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E4940" w14:textId="77777777" w:rsidR="0051146C" w:rsidRPr="00A62080" w:rsidRDefault="0051146C" w:rsidP="0051146C">
      <w:pPr>
        <w:spacing w:line="240" w:lineRule="auto"/>
        <w:contextualSpacing/>
        <w:jc w:val="center"/>
        <w:rPr>
          <w:rFonts w:ascii="Times New Roman" w:hAnsi="Times New Roman" w:cs="Times New Roman"/>
          <w:sz w:val="28"/>
          <w:szCs w:val="28"/>
        </w:rPr>
      </w:pPr>
      <w:r w:rsidRPr="00A62080">
        <w:rPr>
          <w:rFonts w:ascii="Times New Roman" w:hAnsi="Times New Roman" w:cs="Times New Roman"/>
          <w:sz w:val="28"/>
          <w:szCs w:val="28"/>
        </w:rPr>
        <w:t>Министерство науки и высшего образования Российской Федерации</w:t>
      </w:r>
    </w:p>
    <w:p w14:paraId="0EDCE276" w14:textId="77777777" w:rsidR="0051146C" w:rsidRDefault="0051146C" w:rsidP="0051146C">
      <w:pPr>
        <w:spacing w:line="240" w:lineRule="auto"/>
        <w:contextualSpacing/>
        <w:jc w:val="center"/>
        <w:rPr>
          <w:rFonts w:ascii="Times New Roman" w:hAnsi="Times New Roman" w:cs="Times New Roman"/>
          <w:sz w:val="28"/>
          <w:szCs w:val="28"/>
        </w:rPr>
      </w:pPr>
    </w:p>
    <w:p w14:paraId="4AE883E9" w14:textId="77777777" w:rsidR="0051146C" w:rsidRPr="00A62080" w:rsidRDefault="0051146C" w:rsidP="0051146C">
      <w:pPr>
        <w:spacing w:line="240" w:lineRule="auto"/>
        <w:contextualSpacing/>
        <w:jc w:val="center"/>
        <w:rPr>
          <w:rFonts w:ascii="Times New Roman" w:hAnsi="Times New Roman" w:cs="Times New Roman"/>
          <w:sz w:val="28"/>
          <w:szCs w:val="28"/>
        </w:rPr>
      </w:pPr>
      <w:r w:rsidRPr="00A62080">
        <w:rPr>
          <w:rFonts w:ascii="Times New Roman" w:hAnsi="Times New Roman" w:cs="Times New Roman"/>
          <w:sz w:val="28"/>
          <w:szCs w:val="28"/>
        </w:rPr>
        <w:t>Федеральное государственное бюджетное образовательное учреждение</w:t>
      </w:r>
    </w:p>
    <w:p w14:paraId="55196094" w14:textId="77777777" w:rsidR="0051146C" w:rsidRPr="00A62080" w:rsidRDefault="0051146C" w:rsidP="0051146C">
      <w:pPr>
        <w:spacing w:line="240" w:lineRule="auto"/>
        <w:contextualSpacing/>
        <w:jc w:val="center"/>
        <w:rPr>
          <w:rFonts w:ascii="Times New Roman" w:hAnsi="Times New Roman" w:cs="Times New Roman"/>
          <w:sz w:val="28"/>
          <w:szCs w:val="28"/>
        </w:rPr>
      </w:pPr>
      <w:r w:rsidRPr="00A62080">
        <w:rPr>
          <w:rFonts w:ascii="Times New Roman" w:hAnsi="Times New Roman" w:cs="Times New Roman"/>
          <w:sz w:val="28"/>
          <w:szCs w:val="28"/>
        </w:rPr>
        <w:t>высшего образования</w:t>
      </w:r>
    </w:p>
    <w:p w14:paraId="499AECED" w14:textId="77777777" w:rsidR="0051146C" w:rsidRDefault="0051146C" w:rsidP="0051146C">
      <w:pPr>
        <w:spacing w:line="240" w:lineRule="auto"/>
        <w:contextualSpacing/>
        <w:jc w:val="center"/>
        <w:rPr>
          <w:rFonts w:ascii="Times New Roman" w:hAnsi="Times New Roman" w:cs="Times New Roman"/>
          <w:sz w:val="28"/>
          <w:szCs w:val="28"/>
        </w:rPr>
      </w:pPr>
    </w:p>
    <w:p w14:paraId="57800DCC" w14:textId="77777777" w:rsidR="0051146C" w:rsidRPr="00A62080" w:rsidRDefault="0051146C" w:rsidP="0051146C">
      <w:pPr>
        <w:spacing w:line="240" w:lineRule="auto"/>
        <w:contextualSpacing/>
        <w:jc w:val="center"/>
        <w:rPr>
          <w:rFonts w:ascii="Times New Roman" w:hAnsi="Times New Roman" w:cs="Times New Roman"/>
          <w:sz w:val="28"/>
          <w:szCs w:val="28"/>
        </w:rPr>
      </w:pPr>
      <w:r w:rsidRPr="00A62080">
        <w:rPr>
          <w:rFonts w:ascii="Times New Roman" w:hAnsi="Times New Roman" w:cs="Times New Roman"/>
          <w:sz w:val="28"/>
          <w:szCs w:val="28"/>
        </w:rPr>
        <w:t>ТОМСКИЙ ГОСУДАРСТВЕННЫЙ УНИВЕРСИТЕТ СИСТЕМ</w:t>
      </w:r>
    </w:p>
    <w:p w14:paraId="669E32CF" w14:textId="77777777" w:rsidR="0051146C" w:rsidRPr="00A62080" w:rsidRDefault="0051146C" w:rsidP="0051146C">
      <w:pPr>
        <w:spacing w:line="240" w:lineRule="auto"/>
        <w:contextualSpacing/>
        <w:jc w:val="center"/>
        <w:rPr>
          <w:rFonts w:ascii="Times New Roman" w:hAnsi="Times New Roman" w:cs="Times New Roman"/>
          <w:sz w:val="28"/>
          <w:szCs w:val="28"/>
        </w:rPr>
      </w:pPr>
      <w:r w:rsidRPr="00A62080">
        <w:rPr>
          <w:rFonts w:ascii="Times New Roman" w:hAnsi="Times New Roman" w:cs="Times New Roman"/>
          <w:sz w:val="28"/>
          <w:szCs w:val="28"/>
        </w:rPr>
        <w:t>УПРАВЛЕНИЯ И РАДИОЭЛЕКТРОНИКИ</w:t>
      </w:r>
    </w:p>
    <w:p w14:paraId="5E101806" w14:textId="77777777" w:rsidR="0051146C" w:rsidRDefault="0051146C" w:rsidP="0051146C">
      <w:pPr>
        <w:spacing w:line="240" w:lineRule="auto"/>
        <w:contextualSpacing/>
        <w:jc w:val="center"/>
        <w:rPr>
          <w:rFonts w:ascii="Times New Roman" w:hAnsi="Times New Roman" w:cs="Times New Roman"/>
          <w:sz w:val="28"/>
          <w:szCs w:val="28"/>
        </w:rPr>
      </w:pPr>
    </w:p>
    <w:p w14:paraId="2A767C71" w14:textId="77777777" w:rsidR="0051146C" w:rsidRDefault="0051146C" w:rsidP="0051146C">
      <w:pPr>
        <w:spacing w:line="240" w:lineRule="auto"/>
        <w:contextualSpacing/>
        <w:jc w:val="center"/>
        <w:rPr>
          <w:rFonts w:ascii="Times New Roman" w:hAnsi="Times New Roman" w:cs="Times New Roman"/>
          <w:sz w:val="28"/>
          <w:szCs w:val="28"/>
        </w:rPr>
      </w:pPr>
    </w:p>
    <w:p w14:paraId="1E90C1DC" w14:textId="77777777" w:rsidR="0051146C" w:rsidRDefault="0051146C" w:rsidP="0051146C">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Кафедра Менеджмента</w:t>
      </w:r>
    </w:p>
    <w:p w14:paraId="3269E15A" w14:textId="77777777" w:rsidR="0051146C" w:rsidRDefault="0051146C" w:rsidP="0051146C">
      <w:pPr>
        <w:spacing w:line="240" w:lineRule="auto"/>
        <w:contextualSpacing/>
        <w:jc w:val="center"/>
        <w:rPr>
          <w:rFonts w:ascii="Times New Roman" w:hAnsi="Times New Roman" w:cs="Times New Roman"/>
          <w:sz w:val="28"/>
          <w:szCs w:val="28"/>
        </w:rPr>
      </w:pPr>
    </w:p>
    <w:p w14:paraId="22F6F7AA" w14:textId="77777777" w:rsidR="0051146C" w:rsidRDefault="0051146C" w:rsidP="0051146C">
      <w:pPr>
        <w:spacing w:line="240" w:lineRule="auto"/>
        <w:contextualSpacing/>
        <w:jc w:val="center"/>
        <w:rPr>
          <w:rFonts w:ascii="Times New Roman" w:hAnsi="Times New Roman" w:cs="Times New Roman"/>
          <w:sz w:val="28"/>
          <w:szCs w:val="28"/>
        </w:rPr>
      </w:pPr>
    </w:p>
    <w:p w14:paraId="7787F08C" w14:textId="77777777" w:rsidR="0051146C" w:rsidRDefault="0051146C" w:rsidP="0051146C">
      <w:pPr>
        <w:spacing w:line="240" w:lineRule="auto"/>
        <w:contextualSpacing/>
        <w:jc w:val="center"/>
        <w:rPr>
          <w:rFonts w:ascii="Times New Roman" w:hAnsi="Times New Roman" w:cs="Times New Roman"/>
          <w:sz w:val="28"/>
          <w:szCs w:val="28"/>
        </w:rPr>
      </w:pPr>
    </w:p>
    <w:p w14:paraId="3524291D" w14:textId="77777777" w:rsidR="0051146C" w:rsidRDefault="0051146C" w:rsidP="0051146C">
      <w:pPr>
        <w:spacing w:line="240" w:lineRule="auto"/>
        <w:contextualSpacing/>
        <w:jc w:val="center"/>
        <w:rPr>
          <w:rFonts w:ascii="Times New Roman" w:hAnsi="Times New Roman" w:cs="Times New Roman"/>
          <w:sz w:val="28"/>
          <w:szCs w:val="28"/>
        </w:rPr>
      </w:pPr>
    </w:p>
    <w:p w14:paraId="474A19EC" w14:textId="77777777" w:rsidR="0051146C" w:rsidRDefault="0051146C" w:rsidP="0051146C">
      <w:pPr>
        <w:spacing w:line="240" w:lineRule="auto"/>
        <w:contextualSpacing/>
        <w:jc w:val="center"/>
        <w:rPr>
          <w:rFonts w:ascii="Times New Roman" w:hAnsi="Times New Roman" w:cs="Times New Roman"/>
          <w:sz w:val="28"/>
          <w:szCs w:val="28"/>
        </w:rPr>
      </w:pPr>
    </w:p>
    <w:p w14:paraId="783CD787" w14:textId="77777777" w:rsidR="0051146C" w:rsidRDefault="0051146C" w:rsidP="0051146C">
      <w:pPr>
        <w:spacing w:line="240" w:lineRule="auto"/>
        <w:contextualSpacing/>
        <w:jc w:val="center"/>
        <w:rPr>
          <w:rFonts w:ascii="Times New Roman" w:hAnsi="Times New Roman" w:cs="Times New Roman"/>
          <w:b/>
          <w:bCs/>
          <w:sz w:val="28"/>
          <w:szCs w:val="28"/>
        </w:rPr>
      </w:pPr>
    </w:p>
    <w:p w14:paraId="5125575F" w14:textId="46BBD78A" w:rsidR="0051146C" w:rsidRPr="00A62080" w:rsidRDefault="00054576" w:rsidP="0051146C">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Контрольная</w:t>
      </w:r>
      <w:r w:rsidR="0051146C" w:rsidRPr="00A62080">
        <w:rPr>
          <w:rFonts w:ascii="Times New Roman" w:hAnsi="Times New Roman" w:cs="Times New Roman"/>
          <w:sz w:val="28"/>
          <w:szCs w:val="28"/>
        </w:rPr>
        <w:t xml:space="preserve"> работа по дисциплине «</w:t>
      </w:r>
      <w:r>
        <w:rPr>
          <w:rFonts w:ascii="Times New Roman" w:hAnsi="Times New Roman" w:cs="Times New Roman"/>
          <w:sz w:val="28"/>
          <w:szCs w:val="28"/>
        </w:rPr>
        <w:t>Менеджмент</w:t>
      </w:r>
      <w:r w:rsidR="0051146C" w:rsidRPr="00A62080">
        <w:rPr>
          <w:rFonts w:ascii="Times New Roman" w:hAnsi="Times New Roman" w:cs="Times New Roman"/>
          <w:sz w:val="28"/>
          <w:szCs w:val="28"/>
        </w:rPr>
        <w:t>»</w:t>
      </w:r>
    </w:p>
    <w:p w14:paraId="2095AA29" w14:textId="77777777" w:rsidR="0051146C" w:rsidRDefault="0051146C" w:rsidP="0051146C">
      <w:pPr>
        <w:spacing w:line="240" w:lineRule="auto"/>
        <w:contextualSpacing/>
        <w:jc w:val="center"/>
        <w:rPr>
          <w:rFonts w:ascii="Times New Roman" w:hAnsi="Times New Roman" w:cs="Times New Roman"/>
          <w:sz w:val="28"/>
          <w:szCs w:val="28"/>
        </w:rPr>
      </w:pPr>
    </w:p>
    <w:p w14:paraId="290A8909" w14:textId="77777777" w:rsidR="0051146C" w:rsidRDefault="0051146C" w:rsidP="0051146C">
      <w:pPr>
        <w:spacing w:line="240" w:lineRule="auto"/>
        <w:contextualSpacing/>
        <w:jc w:val="center"/>
        <w:rPr>
          <w:rFonts w:ascii="Times New Roman" w:hAnsi="Times New Roman" w:cs="Times New Roman"/>
          <w:sz w:val="28"/>
          <w:szCs w:val="28"/>
        </w:rPr>
      </w:pPr>
    </w:p>
    <w:p w14:paraId="2F489A48" w14:textId="096C0E1B" w:rsidR="00054576" w:rsidRDefault="00441445" w:rsidP="0051146C">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Вариант </w:t>
      </w:r>
      <w:r w:rsidR="0080346E">
        <w:rPr>
          <w:rFonts w:ascii="Times New Roman" w:hAnsi="Times New Roman" w:cs="Times New Roman"/>
          <w:sz w:val="28"/>
          <w:szCs w:val="28"/>
        </w:rPr>
        <w:t>9</w:t>
      </w:r>
    </w:p>
    <w:p w14:paraId="1437EEE5" w14:textId="77777777" w:rsidR="0051146C" w:rsidRDefault="0051146C" w:rsidP="0051146C">
      <w:pPr>
        <w:spacing w:line="240" w:lineRule="auto"/>
        <w:contextualSpacing/>
        <w:jc w:val="center"/>
        <w:rPr>
          <w:rFonts w:ascii="Times New Roman" w:hAnsi="Times New Roman" w:cs="Times New Roman"/>
          <w:sz w:val="28"/>
          <w:szCs w:val="28"/>
        </w:rPr>
      </w:pPr>
    </w:p>
    <w:p w14:paraId="40D48BC0" w14:textId="77777777" w:rsidR="0051146C" w:rsidRDefault="0051146C" w:rsidP="0051146C">
      <w:pPr>
        <w:spacing w:line="240" w:lineRule="auto"/>
        <w:contextualSpacing/>
        <w:jc w:val="center"/>
        <w:rPr>
          <w:rFonts w:ascii="Times New Roman" w:hAnsi="Times New Roman" w:cs="Times New Roman"/>
          <w:sz w:val="28"/>
          <w:szCs w:val="28"/>
        </w:rPr>
      </w:pPr>
    </w:p>
    <w:p w14:paraId="3502264F" w14:textId="204B47A6" w:rsidR="0051146C" w:rsidRPr="00A62080" w:rsidRDefault="0051146C" w:rsidP="0051146C">
      <w:pPr>
        <w:spacing w:line="240" w:lineRule="auto"/>
        <w:contextualSpacing/>
        <w:jc w:val="right"/>
        <w:rPr>
          <w:rFonts w:ascii="Times New Roman" w:hAnsi="Times New Roman" w:cs="Times New Roman"/>
          <w:sz w:val="28"/>
          <w:szCs w:val="28"/>
        </w:rPr>
      </w:pPr>
      <w:r w:rsidRPr="00A62080">
        <w:rPr>
          <w:rFonts w:ascii="Times New Roman" w:hAnsi="Times New Roman" w:cs="Times New Roman"/>
          <w:sz w:val="28"/>
          <w:szCs w:val="28"/>
        </w:rPr>
        <w:t>Студент гр.</w:t>
      </w:r>
      <w:r w:rsidRPr="00AB112D">
        <w:t xml:space="preserve"> </w:t>
      </w:r>
      <w:r w:rsidR="009126F1">
        <w:rPr>
          <w:rFonts w:ascii="Times New Roman" w:hAnsi="Times New Roman" w:cs="Times New Roman"/>
          <w:sz w:val="28"/>
          <w:szCs w:val="28"/>
        </w:rPr>
        <w:t>____________</w:t>
      </w:r>
    </w:p>
    <w:p w14:paraId="2E846B35" w14:textId="6BF6A811" w:rsidR="0051146C" w:rsidRPr="00A62080" w:rsidRDefault="0051146C" w:rsidP="0051146C">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___________</w:t>
      </w:r>
    </w:p>
    <w:p w14:paraId="2911A72C" w14:textId="77777777" w:rsidR="0051146C" w:rsidRPr="00A62080" w:rsidRDefault="0051146C" w:rsidP="0051146C">
      <w:pPr>
        <w:spacing w:line="240" w:lineRule="auto"/>
        <w:contextualSpacing/>
        <w:jc w:val="right"/>
        <w:rPr>
          <w:rFonts w:ascii="Times New Roman" w:hAnsi="Times New Roman" w:cs="Times New Roman"/>
          <w:sz w:val="28"/>
          <w:szCs w:val="28"/>
        </w:rPr>
      </w:pPr>
      <w:r w:rsidRPr="00A62080">
        <w:rPr>
          <w:rFonts w:ascii="Times New Roman" w:hAnsi="Times New Roman" w:cs="Times New Roman"/>
          <w:sz w:val="28"/>
          <w:szCs w:val="28"/>
        </w:rPr>
        <w:t>Дата выполнения работы</w:t>
      </w:r>
    </w:p>
    <w:p w14:paraId="25471170" w14:textId="3C2EEFEB" w:rsidR="0051146C" w:rsidRPr="00A62080" w:rsidRDefault="00B4736B" w:rsidP="0051146C">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w:t>
      </w:r>
      <w:r w:rsidR="0051146C" w:rsidRPr="00A62080">
        <w:rPr>
          <w:rFonts w:ascii="Times New Roman" w:hAnsi="Times New Roman" w:cs="Times New Roman"/>
          <w:sz w:val="28"/>
          <w:szCs w:val="28"/>
        </w:rPr>
        <w:t>» «» 20</w:t>
      </w:r>
      <w:r w:rsidR="009126F1">
        <w:rPr>
          <w:rFonts w:ascii="Times New Roman" w:hAnsi="Times New Roman" w:cs="Times New Roman"/>
          <w:sz w:val="28"/>
          <w:szCs w:val="28"/>
        </w:rPr>
        <w:t>2</w:t>
      </w:r>
      <w:r>
        <w:rPr>
          <w:rFonts w:ascii="Times New Roman" w:hAnsi="Times New Roman" w:cs="Times New Roman"/>
          <w:sz w:val="28"/>
          <w:szCs w:val="28"/>
        </w:rPr>
        <w:t>2</w:t>
      </w:r>
      <w:r w:rsidR="0051146C" w:rsidRPr="00A62080">
        <w:rPr>
          <w:rFonts w:ascii="Times New Roman" w:hAnsi="Times New Roman" w:cs="Times New Roman"/>
          <w:sz w:val="28"/>
          <w:szCs w:val="28"/>
        </w:rPr>
        <w:t xml:space="preserve"> г.</w:t>
      </w:r>
    </w:p>
    <w:p w14:paraId="3274AFFC" w14:textId="77777777" w:rsidR="0051146C" w:rsidRPr="00A62080" w:rsidRDefault="0051146C" w:rsidP="0051146C">
      <w:pPr>
        <w:spacing w:line="240" w:lineRule="auto"/>
        <w:contextualSpacing/>
        <w:jc w:val="right"/>
        <w:rPr>
          <w:rFonts w:ascii="Times New Roman" w:hAnsi="Times New Roman" w:cs="Times New Roman"/>
          <w:sz w:val="28"/>
          <w:szCs w:val="28"/>
        </w:rPr>
      </w:pPr>
      <w:r w:rsidRPr="00A62080">
        <w:rPr>
          <w:rFonts w:ascii="Times New Roman" w:hAnsi="Times New Roman" w:cs="Times New Roman"/>
          <w:sz w:val="28"/>
          <w:szCs w:val="28"/>
        </w:rPr>
        <w:t>Руководитель</w:t>
      </w:r>
    </w:p>
    <w:p w14:paraId="41901629" w14:textId="77777777" w:rsidR="0051146C" w:rsidRPr="00A62080" w:rsidRDefault="0051146C" w:rsidP="0051146C">
      <w:pPr>
        <w:spacing w:line="240" w:lineRule="auto"/>
        <w:contextualSpacing/>
        <w:jc w:val="right"/>
        <w:rPr>
          <w:rFonts w:ascii="Times New Roman" w:hAnsi="Times New Roman" w:cs="Times New Roman"/>
          <w:sz w:val="28"/>
          <w:szCs w:val="28"/>
        </w:rPr>
      </w:pPr>
      <w:r w:rsidRPr="00A62080">
        <w:rPr>
          <w:rFonts w:ascii="Times New Roman" w:hAnsi="Times New Roman" w:cs="Times New Roman"/>
          <w:sz w:val="28"/>
          <w:szCs w:val="28"/>
        </w:rPr>
        <w:t>доцент</w:t>
      </w:r>
    </w:p>
    <w:p w14:paraId="4FAF04E6" w14:textId="7DCE6564" w:rsidR="0051146C" w:rsidRPr="00A62080" w:rsidRDefault="0051146C" w:rsidP="0051146C">
      <w:pPr>
        <w:spacing w:line="240" w:lineRule="auto"/>
        <w:contextualSpacing/>
        <w:jc w:val="right"/>
        <w:rPr>
          <w:rFonts w:ascii="Times New Roman" w:hAnsi="Times New Roman" w:cs="Times New Roman"/>
          <w:sz w:val="28"/>
          <w:szCs w:val="28"/>
        </w:rPr>
      </w:pPr>
      <w:r w:rsidRPr="00A62080">
        <w:rPr>
          <w:rFonts w:ascii="Times New Roman" w:hAnsi="Times New Roman" w:cs="Times New Roman"/>
          <w:sz w:val="28"/>
          <w:szCs w:val="28"/>
        </w:rPr>
        <w:t>___________</w:t>
      </w:r>
      <w:r w:rsidR="009126F1">
        <w:rPr>
          <w:rFonts w:ascii="Times New Roman" w:hAnsi="Times New Roman" w:cs="Times New Roman"/>
          <w:sz w:val="28"/>
          <w:szCs w:val="28"/>
        </w:rPr>
        <w:t>______________</w:t>
      </w:r>
    </w:p>
    <w:p w14:paraId="085BDBE0" w14:textId="77777777" w:rsidR="0051146C" w:rsidRPr="00A62080" w:rsidRDefault="0051146C" w:rsidP="0051146C">
      <w:pPr>
        <w:spacing w:line="240" w:lineRule="auto"/>
        <w:contextualSpacing/>
        <w:jc w:val="right"/>
        <w:rPr>
          <w:rFonts w:ascii="Times New Roman" w:hAnsi="Times New Roman" w:cs="Times New Roman"/>
          <w:sz w:val="28"/>
          <w:szCs w:val="28"/>
        </w:rPr>
      </w:pPr>
      <w:r w:rsidRPr="00A62080">
        <w:rPr>
          <w:rFonts w:ascii="Times New Roman" w:hAnsi="Times New Roman" w:cs="Times New Roman"/>
          <w:sz w:val="28"/>
          <w:szCs w:val="28"/>
        </w:rPr>
        <w:t>ОЦЕНКА «___________»</w:t>
      </w:r>
    </w:p>
    <w:p w14:paraId="470EDE91" w14:textId="77777777" w:rsidR="0051146C" w:rsidRPr="00A62080" w:rsidRDefault="0051146C" w:rsidP="0051146C">
      <w:pPr>
        <w:spacing w:line="240" w:lineRule="auto"/>
        <w:contextualSpacing/>
        <w:jc w:val="right"/>
        <w:rPr>
          <w:rFonts w:ascii="Times New Roman" w:hAnsi="Times New Roman" w:cs="Times New Roman"/>
          <w:sz w:val="28"/>
          <w:szCs w:val="28"/>
        </w:rPr>
      </w:pPr>
      <w:r w:rsidRPr="00A62080">
        <w:rPr>
          <w:rFonts w:ascii="Times New Roman" w:hAnsi="Times New Roman" w:cs="Times New Roman"/>
          <w:sz w:val="28"/>
          <w:szCs w:val="28"/>
        </w:rPr>
        <w:t>Дата получения оценки</w:t>
      </w:r>
    </w:p>
    <w:p w14:paraId="207D3160" w14:textId="6628FFBC" w:rsidR="0051146C" w:rsidRPr="00A62080" w:rsidRDefault="0051146C" w:rsidP="0051146C">
      <w:pPr>
        <w:spacing w:line="240" w:lineRule="auto"/>
        <w:contextualSpacing/>
        <w:jc w:val="right"/>
        <w:rPr>
          <w:rFonts w:ascii="Times New Roman" w:hAnsi="Times New Roman" w:cs="Times New Roman"/>
          <w:sz w:val="28"/>
          <w:szCs w:val="28"/>
        </w:rPr>
      </w:pPr>
      <w:r w:rsidRPr="00A62080">
        <w:rPr>
          <w:rFonts w:ascii="Times New Roman" w:hAnsi="Times New Roman" w:cs="Times New Roman"/>
          <w:sz w:val="28"/>
          <w:szCs w:val="28"/>
        </w:rPr>
        <w:t>«....» ____________ 20</w:t>
      </w:r>
      <w:r w:rsidR="009126F1">
        <w:rPr>
          <w:rFonts w:ascii="Times New Roman" w:hAnsi="Times New Roman" w:cs="Times New Roman"/>
          <w:sz w:val="28"/>
          <w:szCs w:val="28"/>
        </w:rPr>
        <w:t>2</w:t>
      </w:r>
      <w:r w:rsidR="00B4736B">
        <w:rPr>
          <w:rFonts w:ascii="Times New Roman" w:hAnsi="Times New Roman" w:cs="Times New Roman"/>
          <w:sz w:val="28"/>
          <w:szCs w:val="28"/>
        </w:rPr>
        <w:t>2</w:t>
      </w:r>
      <w:r w:rsidRPr="00A62080">
        <w:rPr>
          <w:rFonts w:ascii="Times New Roman" w:hAnsi="Times New Roman" w:cs="Times New Roman"/>
          <w:sz w:val="28"/>
          <w:szCs w:val="28"/>
        </w:rPr>
        <w:t xml:space="preserve"> г.</w:t>
      </w:r>
    </w:p>
    <w:p w14:paraId="7DDBFB66" w14:textId="77777777" w:rsidR="0051146C" w:rsidRPr="00A62080" w:rsidRDefault="0051146C" w:rsidP="0051146C">
      <w:pPr>
        <w:spacing w:line="240" w:lineRule="auto"/>
        <w:contextualSpacing/>
        <w:jc w:val="center"/>
        <w:rPr>
          <w:rFonts w:ascii="Times New Roman" w:hAnsi="Times New Roman" w:cs="Times New Roman"/>
          <w:sz w:val="28"/>
          <w:szCs w:val="28"/>
        </w:rPr>
      </w:pPr>
    </w:p>
    <w:p w14:paraId="7B487BDA" w14:textId="77777777" w:rsidR="0051146C" w:rsidRDefault="0051146C" w:rsidP="0051146C">
      <w:pPr>
        <w:spacing w:line="240" w:lineRule="auto"/>
        <w:contextualSpacing/>
        <w:jc w:val="center"/>
        <w:rPr>
          <w:rFonts w:ascii="Times New Roman" w:hAnsi="Times New Roman" w:cs="Times New Roman"/>
          <w:sz w:val="28"/>
          <w:szCs w:val="28"/>
        </w:rPr>
      </w:pPr>
    </w:p>
    <w:p w14:paraId="26C44784" w14:textId="77777777" w:rsidR="0051146C" w:rsidRDefault="0051146C" w:rsidP="0051146C">
      <w:pPr>
        <w:spacing w:line="240" w:lineRule="auto"/>
        <w:contextualSpacing/>
        <w:jc w:val="center"/>
        <w:rPr>
          <w:rFonts w:ascii="Times New Roman" w:hAnsi="Times New Roman" w:cs="Times New Roman"/>
          <w:sz w:val="28"/>
          <w:szCs w:val="28"/>
        </w:rPr>
      </w:pPr>
    </w:p>
    <w:p w14:paraId="52F86D64" w14:textId="77777777" w:rsidR="0051146C" w:rsidRDefault="0051146C" w:rsidP="0051146C">
      <w:pPr>
        <w:spacing w:line="240" w:lineRule="auto"/>
        <w:contextualSpacing/>
        <w:jc w:val="center"/>
        <w:rPr>
          <w:rFonts w:ascii="Times New Roman" w:hAnsi="Times New Roman" w:cs="Times New Roman"/>
          <w:sz w:val="28"/>
          <w:szCs w:val="28"/>
        </w:rPr>
      </w:pPr>
    </w:p>
    <w:p w14:paraId="1F897863" w14:textId="77777777" w:rsidR="0051146C" w:rsidRDefault="0051146C" w:rsidP="0051146C">
      <w:pPr>
        <w:spacing w:line="240" w:lineRule="auto"/>
        <w:contextualSpacing/>
        <w:jc w:val="center"/>
        <w:rPr>
          <w:rFonts w:ascii="Times New Roman" w:hAnsi="Times New Roman" w:cs="Times New Roman"/>
          <w:sz w:val="28"/>
          <w:szCs w:val="28"/>
        </w:rPr>
      </w:pPr>
    </w:p>
    <w:p w14:paraId="77DC2662" w14:textId="77777777" w:rsidR="0051146C" w:rsidRDefault="0051146C" w:rsidP="0051146C">
      <w:pPr>
        <w:spacing w:line="240" w:lineRule="auto"/>
        <w:contextualSpacing/>
        <w:jc w:val="center"/>
        <w:rPr>
          <w:rFonts w:ascii="Times New Roman" w:hAnsi="Times New Roman" w:cs="Times New Roman"/>
          <w:sz w:val="28"/>
          <w:szCs w:val="28"/>
        </w:rPr>
      </w:pPr>
    </w:p>
    <w:p w14:paraId="53B97530" w14:textId="77777777" w:rsidR="0051146C" w:rsidRDefault="0051146C" w:rsidP="0051146C">
      <w:pPr>
        <w:spacing w:line="240" w:lineRule="auto"/>
        <w:contextualSpacing/>
        <w:jc w:val="center"/>
        <w:rPr>
          <w:rFonts w:ascii="Times New Roman" w:hAnsi="Times New Roman" w:cs="Times New Roman"/>
          <w:sz w:val="28"/>
          <w:szCs w:val="28"/>
        </w:rPr>
      </w:pPr>
    </w:p>
    <w:p w14:paraId="0CD18862" w14:textId="77777777" w:rsidR="0051146C" w:rsidRDefault="0051146C" w:rsidP="0051146C">
      <w:pPr>
        <w:spacing w:line="240" w:lineRule="auto"/>
        <w:contextualSpacing/>
        <w:jc w:val="center"/>
        <w:rPr>
          <w:rFonts w:ascii="Times New Roman" w:hAnsi="Times New Roman" w:cs="Times New Roman"/>
          <w:sz w:val="28"/>
          <w:szCs w:val="28"/>
        </w:rPr>
      </w:pPr>
    </w:p>
    <w:p w14:paraId="5D69D830" w14:textId="77777777" w:rsidR="0051146C" w:rsidRDefault="0051146C" w:rsidP="0051146C">
      <w:pPr>
        <w:spacing w:line="240" w:lineRule="auto"/>
        <w:contextualSpacing/>
        <w:jc w:val="center"/>
        <w:rPr>
          <w:rFonts w:ascii="Times New Roman" w:hAnsi="Times New Roman" w:cs="Times New Roman"/>
          <w:sz w:val="28"/>
          <w:szCs w:val="28"/>
        </w:rPr>
      </w:pPr>
    </w:p>
    <w:p w14:paraId="4097994E" w14:textId="77777777" w:rsidR="0051146C" w:rsidRDefault="0051146C" w:rsidP="0051146C">
      <w:pPr>
        <w:spacing w:line="240" w:lineRule="auto"/>
        <w:contextualSpacing/>
        <w:jc w:val="center"/>
        <w:rPr>
          <w:rFonts w:ascii="Times New Roman" w:hAnsi="Times New Roman" w:cs="Times New Roman"/>
          <w:sz w:val="28"/>
          <w:szCs w:val="28"/>
        </w:rPr>
      </w:pPr>
    </w:p>
    <w:p w14:paraId="12E12672" w14:textId="77777777" w:rsidR="0051146C" w:rsidRDefault="0051146C" w:rsidP="0051146C">
      <w:pPr>
        <w:spacing w:line="240" w:lineRule="auto"/>
        <w:contextualSpacing/>
        <w:jc w:val="center"/>
        <w:rPr>
          <w:rFonts w:ascii="Times New Roman" w:hAnsi="Times New Roman" w:cs="Times New Roman"/>
          <w:sz w:val="28"/>
          <w:szCs w:val="28"/>
        </w:rPr>
      </w:pPr>
    </w:p>
    <w:p w14:paraId="628CA679" w14:textId="53ABDC54" w:rsidR="00F766A4" w:rsidRDefault="0051146C" w:rsidP="0051146C">
      <w:pPr>
        <w:spacing w:line="240" w:lineRule="auto"/>
        <w:contextualSpacing/>
        <w:jc w:val="center"/>
        <w:rPr>
          <w:rFonts w:ascii="Times New Roman" w:hAnsi="Times New Roman" w:cs="Times New Roman"/>
          <w:sz w:val="28"/>
          <w:szCs w:val="28"/>
        </w:rPr>
      </w:pPr>
      <w:r w:rsidRPr="00A62080">
        <w:rPr>
          <w:rFonts w:ascii="Times New Roman" w:hAnsi="Times New Roman" w:cs="Times New Roman"/>
          <w:sz w:val="28"/>
          <w:szCs w:val="28"/>
        </w:rPr>
        <w:t>20</w:t>
      </w:r>
      <w:r w:rsidR="00F766A4">
        <w:rPr>
          <w:rFonts w:ascii="Times New Roman" w:hAnsi="Times New Roman" w:cs="Times New Roman"/>
          <w:sz w:val="28"/>
          <w:szCs w:val="28"/>
        </w:rPr>
        <w:t>2</w:t>
      </w:r>
      <w:r w:rsidR="00B4736B">
        <w:rPr>
          <w:rFonts w:ascii="Times New Roman" w:hAnsi="Times New Roman" w:cs="Times New Roman"/>
          <w:sz w:val="28"/>
          <w:szCs w:val="28"/>
        </w:rPr>
        <w:t>2</w:t>
      </w:r>
    </w:p>
    <w:p w14:paraId="47D4E790" w14:textId="77777777" w:rsidR="00F766A4" w:rsidRDefault="00F766A4">
      <w:pPr>
        <w:rPr>
          <w:rFonts w:ascii="Times New Roman" w:hAnsi="Times New Roman" w:cs="Times New Roman"/>
          <w:sz w:val="28"/>
          <w:szCs w:val="28"/>
        </w:rPr>
      </w:pPr>
      <w:r>
        <w:rPr>
          <w:rFonts w:ascii="Times New Roman" w:hAnsi="Times New Roman" w:cs="Times New Roman"/>
          <w:sz w:val="28"/>
          <w:szCs w:val="28"/>
        </w:rPr>
        <w:br w:type="page"/>
      </w:r>
    </w:p>
    <w:sdt>
      <w:sdtPr>
        <w:rPr>
          <w:rFonts w:asciiTheme="minorHAnsi" w:eastAsiaTheme="minorHAnsi" w:hAnsiTheme="minorHAnsi" w:cstheme="minorBidi"/>
          <w:b w:val="0"/>
          <w:bCs w:val="0"/>
          <w:color w:val="auto"/>
          <w:sz w:val="22"/>
          <w:szCs w:val="22"/>
          <w:lang w:eastAsia="en-US"/>
        </w:rPr>
        <w:id w:val="-810635988"/>
        <w:docPartObj>
          <w:docPartGallery w:val="Table of Contents"/>
          <w:docPartUnique/>
        </w:docPartObj>
      </w:sdtPr>
      <w:sdtEndPr/>
      <w:sdtContent>
        <w:p w14:paraId="09B1BB13" w14:textId="1247CEDD" w:rsidR="00F766A4" w:rsidRDefault="00F766A4" w:rsidP="00F766A4">
          <w:pPr>
            <w:pStyle w:val="ab"/>
            <w:jc w:val="center"/>
            <w:rPr>
              <w:rFonts w:ascii="Times New Roman" w:hAnsi="Times New Roman" w:cs="Times New Roman"/>
              <w:color w:val="auto"/>
            </w:rPr>
          </w:pPr>
          <w:r w:rsidRPr="00F766A4">
            <w:rPr>
              <w:rFonts w:ascii="Times New Roman" w:hAnsi="Times New Roman" w:cs="Times New Roman"/>
              <w:color w:val="auto"/>
            </w:rPr>
            <w:t>Оглавление</w:t>
          </w:r>
        </w:p>
        <w:p w14:paraId="3DAAF383" w14:textId="77777777" w:rsidR="00F766A4" w:rsidRPr="00F766A4" w:rsidRDefault="00F766A4" w:rsidP="00F766A4">
          <w:pPr>
            <w:rPr>
              <w:lang w:eastAsia="ru-RU"/>
            </w:rPr>
          </w:pPr>
        </w:p>
        <w:p w14:paraId="738D6953" w14:textId="77777777" w:rsidR="00F766A4" w:rsidRDefault="00F766A4">
          <w:pPr>
            <w:pStyle w:val="11"/>
            <w:tabs>
              <w:tab w:val="right" w:leader="dot" w:pos="9628"/>
            </w:tabs>
            <w:rPr>
              <w:rFonts w:ascii="Times New Roman" w:hAnsi="Times New Roman" w:cs="Times New Roman"/>
              <w:noProof/>
              <w:sz w:val="28"/>
              <w:szCs w:val="28"/>
              <w:lang w:val="en-US"/>
            </w:rPr>
          </w:pPr>
          <w:r w:rsidRPr="00F766A4">
            <w:rPr>
              <w:rFonts w:ascii="Times New Roman" w:hAnsi="Times New Roman" w:cs="Times New Roman"/>
              <w:sz w:val="28"/>
              <w:szCs w:val="28"/>
            </w:rPr>
            <w:fldChar w:fldCharType="begin"/>
          </w:r>
          <w:r w:rsidRPr="00F766A4">
            <w:rPr>
              <w:rFonts w:ascii="Times New Roman" w:hAnsi="Times New Roman" w:cs="Times New Roman"/>
              <w:sz w:val="28"/>
              <w:szCs w:val="28"/>
            </w:rPr>
            <w:instrText xml:space="preserve"> TOC \o "1-3" \h \z \u </w:instrText>
          </w:r>
          <w:r w:rsidRPr="00F766A4">
            <w:rPr>
              <w:rFonts w:ascii="Times New Roman" w:hAnsi="Times New Roman" w:cs="Times New Roman"/>
              <w:sz w:val="28"/>
              <w:szCs w:val="28"/>
            </w:rPr>
            <w:fldChar w:fldCharType="separate"/>
          </w:r>
          <w:r w:rsidR="002153FF">
            <w:rPr>
              <w:noProof/>
            </w:rPr>
            <w:fldChar w:fldCharType="begin"/>
          </w:r>
          <w:r w:rsidR="002153FF">
            <w:rPr>
              <w:noProof/>
            </w:rPr>
            <w:instrText xml:space="preserve"> HYPERLINK \l "_Toc42699953" </w:instrText>
          </w:r>
          <w:r w:rsidR="004033B5">
            <w:rPr>
              <w:noProof/>
            </w:rPr>
          </w:r>
          <w:r w:rsidR="002153FF">
            <w:rPr>
              <w:noProof/>
            </w:rPr>
            <w:fldChar w:fldCharType="separate"/>
          </w:r>
          <w:r w:rsidRPr="00F766A4">
            <w:rPr>
              <w:rStyle w:val="ac"/>
              <w:rFonts w:ascii="Times New Roman" w:hAnsi="Times New Roman" w:cs="Times New Roman"/>
              <w:noProof/>
              <w:sz w:val="28"/>
              <w:szCs w:val="28"/>
            </w:rPr>
            <w:t>Теоретические вопросы</w:t>
          </w:r>
          <w:bookmarkStart w:id="0" w:name="_GoBack"/>
          <w:bookmarkEnd w:id="0"/>
          <w:r w:rsidRPr="00F766A4">
            <w:rPr>
              <w:rFonts w:ascii="Times New Roman" w:hAnsi="Times New Roman" w:cs="Times New Roman"/>
              <w:noProof/>
              <w:webHidden/>
              <w:sz w:val="28"/>
              <w:szCs w:val="28"/>
            </w:rPr>
            <w:tab/>
          </w:r>
          <w:r w:rsidRPr="00F766A4">
            <w:rPr>
              <w:rFonts w:ascii="Times New Roman" w:hAnsi="Times New Roman" w:cs="Times New Roman"/>
              <w:noProof/>
              <w:webHidden/>
              <w:sz w:val="28"/>
              <w:szCs w:val="28"/>
            </w:rPr>
            <w:fldChar w:fldCharType="begin"/>
          </w:r>
          <w:r w:rsidRPr="00F766A4">
            <w:rPr>
              <w:rFonts w:ascii="Times New Roman" w:hAnsi="Times New Roman" w:cs="Times New Roman"/>
              <w:noProof/>
              <w:webHidden/>
              <w:sz w:val="28"/>
              <w:szCs w:val="28"/>
            </w:rPr>
            <w:instrText xml:space="preserve"> PAGEREF _Toc42699953 \h </w:instrText>
          </w:r>
          <w:r w:rsidRPr="00F766A4">
            <w:rPr>
              <w:rFonts w:ascii="Times New Roman" w:hAnsi="Times New Roman" w:cs="Times New Roman"/>
              <w:noProof/>
              <w:webHidden/>
              <w:sz w:val="28"/>
              <w:szCs w:val="28"/>
            </w:rPr>
          </w:r>
          <w:r w:rsidRPr="00F766A4">
            <w:rPr>
              <w:rFonts w:ascii="Times New Roman" w:hAnsi="Times New Roman" w:cs="Times New Roman"/>
              <w:noProof/>
              <w:webHidden/>
              <w:sz w:val="28"/>
              <w:szCs w:val="28"/>
            </w:rPr>
            <w:fldChar w:fldCharType="separate"/>
          </w:r>
          <w:r w:rsidR="004033B5">
            <w:rPr>
              <w:rFonts w:ascii="Times New Roman" w:hAnsi="Times New Roman" w:cs="Times New Roman"/>
              <w:noProof/>
              <w:webHidden/>
              <w:sz w:val="28"/>
              <w:szCs w:val="28"/>
            </w:rPr>
            <w:t>3</w:t>
          </w:r>
          <w:r w:rsidRPr="00F766A4">
            <w:rPr>
              <w:rFonts w:ascii="Times New Roman" w:hAnsi="Times New Roman" w:cs="Times New Roman"/>
              <w:noProof/>
              <w:webHidden/>
              <w:sz w:val="28"/>
              <w:szCs w:val="28"/>
            </w:rPr>
            <w:fldChar w:fldCharType="end"/>
          </w:r>
          <w:r w:rsidR="002153FF">
            <w:rPr>
              <w:rFonts w:ascii="Times New Roman" w:hAnsi="Times New Roman" w:cs="Times New Roman"/>
              <w:noProof/>
              <w:sz w:val="28"/>
              <w:szCs w:val="28"/>
            </w:rPr>
            <w:fldChar w:fldCharType="end"/>
          </w:r>
        </w:p>
        <w:p w14:paraId="60749E04" w14:textId="77777777" w:rsidR="00FA5EAF" w:rsidRPr="00FA5EAF" w:rsidRDefault="00FA5EAF" w:rsidP="00FA5EAF">
          <w:pPr>
            <w:rPr>
              <w:noProof/>
              <w:lang w:val="en-US"/>
            </w:rPr>
          </w:pPr>
        </w:p>
        <w:p w14:paraId="130E8267" w14:textId="4B4C7C0D" w:rsidR="00F766A4" w:rsidRDefault="002153FF">
          <w:pPr>
            <w:pStyle w:val="11"/>
            <w:tabs>
              <w:tab w:val="right" w:leader="dot" w:pos="9628"/>
            </w:tabs>
            <w:rPr>
              <w:rFonts w:ascii="Times New Roman" w:hAnsi="Times New Roman" w:cs="Times New Roman"/>
              <w:noProof/>
              <w:sz w:val="28"/>
              <w:szCs w:val="28"/>
              <w:lang w:val="en-US"/>
            </w:rPr>
          </w:pPr>
          <w:hyperlink w:anchor="_Toc42699954" w:history="1">
            <w:r w:rsidR="00F766A4" w:rsidRPr="00F766A4">
              <w:rPr>
                <w:rStyle w:val="ac"/>
                <w:rFonts w:ascii="Times New Roman" w:hAnsi="Times New Roman" w:cs="Times New Roman"/>
                <w:noProof/>
                <w:sz w:val="28"/>
                <w:szCs w:val="28"/>
              </w:rPr>
              <w:t>Практическое задание</w:t>
            </w:r>
            <w:r w:rsidR="00F766A4" w:rsidRPr="00F766A4">
              <w:rPr>
                <w:rFonts w:ascii="Times New Roman" w:hAnsi="Times New Roman" w:cs="Times New Roman"/>
                <w:noProof/>
                <w:webHidden/>
                <w:sz w:val="28"/>
                <w:szCs w:val="28"/>
              </w:rPr>
              <w:tab/>
            </w:r>
            <w:r w:rsidR="00437E56">
              <w:rPr>
                <w:rFonts w:ascii="Times New Roman" w:hAnsi="Times New Roman" w:cs="Times New Roman"/>
                <w:noProof/>
                <w:webHidden/>
                <w:sz w:val="28"/>
                <w:szCs w:val="28"/>
              </w:rPr>
              <w:t>1</w:t>
            </w:r>
            <w:r w:rsidR="00DF0585">
              <w:rPr>
                <w:rFonts w:ascii="Times New Roman" w:hAnsi="Times New Roman" w:cs="Times New Roman"/>
                <w:noProof/>
                <w:webHidden/>
                <w:sz w:val="28"/>
                <w:szCs w:val="28"/>
                <w:lang w:val="en-US"/>
              </w:rPr>
              <w:t>2</w:t>
            </w:r>
          </w:hyperlink>
        </w:p>
        <w:p w14:paraId="055B58C7" w14:textId="77777777" w:rsidR="00FA5EAF" w:rsidRPr="00FA5EAF" w:rsidRDefault="00FA5EAF" w:rsidP="00FA5EAF">
          <w:pPr>
            <w:rPr>
              <w:noProof/>
              <w:lang w:val="en-US"/>
            </w:rPr>
          </w:pPr>
        </w:p>
        <w:p w14:paraId="2EAD569A" w14:textId="08A24198" w:rsidR="00F766A4" w:rsidRPr="00F766A4" w:rsidRDefault="001E274F">
          <w:pPr>
            <w:pStyle w:val="11"/>
            <w:tabs>
              <w:tab w:val="right" w:leader="dot" w:pos="9628"/>
            </w:tabs>
            <w:rPr>
              <w:rFonts w:ascii="Times New Roman" w:hAnsi="Times New Roman" w:cs="Times New Roman"/>
              <w:noProof/>
              <w:sz w:val="28"/>
              <w:szCs w:val="28"/>
            </w:rPr>
          </w:pPr>
          <w:hyperlink w:anchor="_Toc42699955" w:history="1">
            <w:r w:rsidR="00F766A4" w:rsidRPr="00F766A4">
              <w:rPr>
                <w:rStyle w:val="ac"/>
                <w:rFonts w:ascii="Times New Roman" w:hAnsi="Times New Roman" w:cs="Times New Roman"/>
                <w:noProof/>
                <w:sz w:val="28"/>
                <w:szCs w:val="28"/>
              </w:rPr>
              <w:t>Список использованных источников</w:t>
            </w:r>
            <w:r w:rsidR="00F766A4" w:rsidRPr="00F766A4">
              <w:rPr>
                <w:rFonts w:ascii="Times New Roman" w:hAnsi="Times New Roman" w:cs="Times New Roman"/>
                <w:noProof/>
                <w:webHidden/>
                <w:sz w:val="28"/>
                <w:szCs w:val="28"/>
              </w:rPr>
              <w:tab/>
            </w:r>
            <w:r w:rsidR="00F766A4" w:rsidRPr="00F766A4">
              <w:rPr>
                <w:rFonts w:ascii="Times New Roman" w:hAnsi="Times New Roman" w:cs="Times New Roman"/>
                <w:noProof/>
                <w:webHidden/>
                <w:sz w:val="28"/>
                <w:szCs w:val="28"/>
              </w:rPr>
              <w:fldChar w:fldCharType="begin"/>
            </w:r>
            <w:r w:rsidR="00F766A4" w:rsidRPr="00F766A4">
              <w:rPr>
                <w:rFonts w:ascii="Times New Roman" w:hAnsi="Times New Roman" w:cs="Times New Roman"/>
                <w:noProof/>
                <w:webHidden/>
                <w:sz w:val="28"/>
                <w:szCs w:val="28"/>
              </w:rPr>
              <w:instrText xml:space="preserve"> PAGEREF _Toc42699955 \h </w:instrText>
            </w:r>
            <w:r w:rsidR="00F766A4" w:rsidRPr="00F766A4">
              <w:rPr>
                <w:rFonts w:ascii="Times New Roman" w:hAnsi="Times New Roman" w:cs="Times New Roman"/>
                <w:noProof/>
                <w:webHidden/>
                <w:sz w:val="28"/>
                <w:szCs w:val="28"/>
              </w:rPr>
            </w:r>
            <w:r w:rsidR="00F766A4" w:rsidRPr="00F766A4">
              <w:rPr>
                <w:rFonts w:ascii="Times New Roman" w:hAnsi="Times New Roman" w:cs="Times New Roman"/>
                <w:noProof/>
                <w:webHidden/>
                <w:sz w:val="28"/>
                <w:szCs w:val="28"/>
              </w:rPr>
              <w:fldChar w:fldCharType="separate"/>
            </w:r>
            <w:r w:rsidR="004033B5">
              <w:rPr>
                <w:rFonts w:ascii="Times New Roman" w:hAnsi="Times New Roman" w:cs="Times New Roman"/>
                <w:noProof/>
                <w:webHidden/>
                <w:sz w:val="28"/>
                <w:szCs w:val="28"/>
              </w:rPr>
              <w:t>15</w:t>
            </w:r>
            <w:r w:rsidR="00F766A4" w:rsidRPr="00F766A4">
              <w:rPr>
                <w:rFonts w:ascii="Times New Roman" w:hAnsi="Times New Roman" w:cs="Times New Roman"/>
                <w:noProof/>
                <w:webHidden/>
                <w:sz w:val="28"/>
                <w:szCs w:val="28"/>
              </w:rPr>
              <w:fldChar w:fldCharType="end"/>
            </w:r>
          </w:hyperlink>
        </w:p>
        <w:p w14:paraId="02626FFE" w14:textId="4AE019BA" w:rsidR="00F766A4" w:rsidRDefault="00F766A4">
          <w:r w:rsidRPr="00F766A4">
            <w:rPr>
              <w:rFonts w:ascii="Times New Roman" w:hAnsi="Times New Roman" w:cs="Times New Roman"/>
              <w:b/>
              <w:bCs/>
              <w:sz w:val="28"/>
              <w:szCs w:val="28"/>
            </w:rPr>
            <w:fldChar w:fldCharType="end"/>
          </w:r>
        </w:p>
      </w:sdtContent>
    </w:sdt>
    <w:p w14:paraId="028B8617" w14:textId="6B2B2CDD" w:rsidR="00F766A4" w:rsidRDefault="00F766A4">
      <w:pPr>
        <w:rPr>
          <w:rFonts w:ascii="Times New Roman" w:eastAsiaTheme="majorEastAsia" w:hAnsi="Times New Roman" w:cs="Times New Roman"/>
          <w:b/>
          <w:bCs/>
          <w:sz w:val="28"/>
          <w:szCs w:val="28"/>
        </w:rPr>
      </w:pPr>
      <w:r>
        <w:rPr>
          <w:rFonts w:ascii="Times New Roman" w:hAnsi="Times New Roman" w:cs="Times New Roman"/>
        </w:rPr>
        <w:br w:type="page"/>
      </w:r>
    </w:p>
    <w:p w14:paraId="32324EFE" w14:textId="3189637E" w:rsidR="0051146C" w:rsidRDefault="00F766A4" w:rsidP="00F766A4">
      <w:pPr>
        <w:pStyle w:val="1"/>
        <w:rPr>
          <w:rFonts w:ascii="Times New Roman" w:hAnsi="Times New Roman" w:cs="Times New Roman"/>
          <w:color w:val="auto"/>
        </w:rPr>
      </w:pPr>
      <w:bookmarkStart w:id="1" w:name="_Toc42699953"/>
      <w:r w:rsidRPr="00F766A4">
        <w:rPr>
          <w:rFonts w:ascii="Times New Roman" w:hAnsi="Times New Roman" w:cs="Times New Roman"/>
          <w:color w:val="auto"/>
        </w:rPr>
        <w:lastRenderedPageBreak/>
        <w:t>Теоретические вопросы</w:t>
      </w:r>
      <w:bookmarkEnd w:id="1"/>
    </w:p>
    <w:p w14:paraId="54E3AB1F" w14:textId="77777777" w:rsidR="00F766A4" w:rsidRPr="00F766A4" w:rsidRDefault="00F766A4" w:rsidP="00F766A4"/>
    <w:p w14:paraId="5E20F5FA" w14:textId="7DDB5910" w:rsidR="00F766A4" w:rsidRPr="00B4736B" w:rsidRDefault="0080346E" w:rsidP="00B4736B">
      <w:pPr>
        <w:spacing w:line="360" w:lineRule="auto"/>
        <w:jc w:val="both"/>
      </w:pPr>
      <w:r>
        <w:rPr>
          <w:rFonts w:ascii="Times New Roman" w:hAnsi="Times New Roman" w:cs="Times New Roman"/>
          <w:b/>
          <w:sz w:val="28"/>
          <w:szCs w:val="28"/>
        </w:rPr>
        <w:t>9</w:t>
      </w:r>
      <w:r w:rsidR="00F766A4" w:rsidRPr="00F766A4">
        <w:rPr>
          <w:rFonts w:ascii="Times New Roman" w:hAnsi="Times New Roman" w:cs="Times New Roman"/>
          <w:b/>
          <w:sz w:val="28"/>
          <w:szCs w:val="28"/>
        </w:rPr>
        <w:t xml:space="preserve">. </w:t>
      </w:r>
      <w:r w:rsidRPr="0080346E">
        <w:rPr>
          <w:rFonts w:ascii="Times New Roman" w:hAnsi="Times New Roman" w:cs="Times New Roman"/>
          <w:b/>
          <w:sz w:val="28"/>
          <w:szCs w:val="28"/>
        </w:rPr>
        <w:t>Какую роль играют методы в процессе управления. Характеристика методов управления</w:t>
      </w:r>
    </w:p>
    <w:p w14:paraId="7C34E553" w14:textId="77777777" w:rsidR="00CD52FA" w:rsidRPr="00CD52FA" w:rsidRDefault="00CD52FA" w:rsidP="00CD52FA">
      <w:pPr>
        <w:spacing w:after="0" w:line="360" w:lineRule="auto"/>
        <w:ind w:firstLine="709"/>
        <w:jc w:val="both"/>
        <w:rPr>
          <w:rFonts w:ascii="Times New Roman" w:hAnsi="Times New Roman" w:cs="Times New Roman"/>
          <w:sz w:val="28"/>
          <w:szCs w:val="28"/>
        </w:rPr>
      </w:pPr>
      <w:bookmarkStart w:id="2" w:name="_Toc42699954"/>
      <w:r w:rsidRPr="00CD52FA">
        <w:rPr>
          <w:rFonts w:ascii="Times New Roman" w:hAnsi="Times New Roman" w:cs="Times New Roman"/>
          <w:iCs/>
          <w:sz w:val="28"/>
          <w:szCs w:val="28"/>
        </w:rPr>
        <w:t>Метод управления — это набор способов, приемов, средств воздействия на управляемый объект</w:t>
      </w:r>
      <w:r w:rsidRPr="00CD52FA">
        <w:rPr>
          <w:rFonts w:ascii="Times New Roman" w:hAnsi="Times New Roman" w:cs="Times New Roman"/>
          <w:sz w:val="28"/>
          <w:szCs w:val="28"/>
        </w:rPr>
        <w:t xml:space="preserve">. </w:t>
      </w:r>
    </w:p>
    <w:p w14:paraId="144EA0E8" w14:textId="77777777" w:rsidR="00CD52FA" w:rsidRDefault="00CD52FA" w:rsidP="00CD52FA">
      <w:pPr>
        <w:pStyle w:val="a4"/>
        <w:autoSpaceDE w:val="0"/>
        <w:autoSpaceDN w:val="0"/>
        <w:adjustRightInd w:val="0"/>
        <w:spacing w:after="0" w:line="360" w:lineRule="auto"/>
        <w:ind w:left="0" w:firstLine="709"/>
        <w:jc w:val="both"/>
        <w:rPr>
          <w:rStyle w:val="af4"/>
          <w:rFonts w:ascii="Times New Roman" w:eastAsiaTheme="majorEastAsia" w:hAnsi="Times New Roman" w:cs="Times New Roman"/>
          <w:b w:val="0"/>
          <w:sz w:val="28"/>
          <w:szCs w:val="28"/>
          <w:shd w:val="clear" w:color="auto" w:fill="FFFFFF"/>
        </w:rPr>
      </w:pPr>
      <w:r w:rsidRPr="00CD52FA">
        <w:rPr>
          <w:rStyle w:val="af4"/>
          <w:rFonts w:ascii="Times New Roman" w:eastAsiaTheme="majorEastAsia" w:hAnsi="Times New Roman" w:cs="Times New Roman"/>
          <w:b w:val="0"/>
          <w:sz w:val="28"/>
          <w:szCs w:val="28"/>
          <w:shd w:val="clear" w:color="auto" w:fill="FFFFFF"/>
        </w:rPr>
        <w:t>Метод управления позволяет целенаправленно воздействовать на объект управления.</w:t>
      </w:r>
    </w:p>
    <w:p w14:paraId="11CCD470" w14:textId="77777777" w:rsidR="00FC0EFB" w:rsidRPr="00FC0EFB" w:rsidRDefault="00FC0EFB" w:rsidP="00FC0EFB">
      <w:pPr>
        <w:spacing w:after="0" w:line="360" w:lineRule="auto"/>
        <w:ind w:firstLine="709"/>
        <w:jc w:val="both"/>
        <w:rPr>
          <w:rFonts w:ascii="Times New Roman" w:hAnsi="Times New Roman" w:cs="Times New Roman"/>
          <w:color w:val="000000"/>
          <w:sz w:val="28"/>
          <w:szCs w:val="28"/>
        </w:rPr>
      </w:pPr>
      <w:r w:rsidRPr="00FC0EFB">
        <w:rPr>
          <w:rFonts w:ascii="Times New Roman" w:hAnsi="Times New Roman" w:cs="Times New Roman"/>
          <w:color w:val="000000"/>
          <w:sz w:val="28"/>
          <w:szCs w:val="28"/>
        </w:rPr>
        <w:t>Множество методов управления и различные подходы к их классификации усложняют задачу выбора тех, которые будут более эффективными при решении конкретных задач управления. Тенденция к увеличению количества и разнообразия методов управления требует упорядочения их совокупности по классификации в соответствии с определенными критериями.</w:t>
      </w:r>
    </w:p>
    <w:p w14:paraId="79FE94C4" w14:textId="77777777" w:rsidR="00FC0EFB" w:rsidRPr="00FC0EFB" w:rsidRDefault="00FC0EFB" w:rsidP="00FC0EFB">
      <w:pPr>
        <w:spacing w:after="0" w:line="360" w:lineRule="auto"/>
        <w:ind w:firstLine="709"/>
        <w:jc w:val="both"/>
        <w:rPr>
          <w:rFonts w:ascii="Times New Roman" w:hAnsi="Times New Roman" w:cs="Times New Roman"/>
          <w:color w:val="000000"/>
          <w:sz w:val="28"/>
          <w:szCs w:val="28"/>
        </w:rPr>
      </w:pPr>
      <w:r w:rsidRPr="00FC0EFB">
        <w:rPr>
          <w:rFonts w:ascii="Times New Roman" w:hAnsi="Times New Roman" w:cs="Times New Roman"/>
          <w:color w:val="000000"/>
          <w:sz w:val="28"/>
          <w:szCs w:val="28"/>
        </w:rPr>
        <w:t>В практике управления, как правило, разные методы и их комбинации используются одновременно. Следует отметить, что в экономической литературе нет единой интерпретации содержания, объекта влияния и классификации методов управления.</w:t>
      </w:r>
    </w:p>
    <w:p w14:paraId="369E195E" w14:textId="77777777" w:rsidR="00FC0EFB" w:rsidRPr="00FC0EFB" w:rsidRDefault="00FC0EFB" w:rsidP="00FC0EFB">
      <w:pPr>
        <w:spacing w:after="0" w:line="360" w:lineRule="auto"/>
        <w:ind w:firstLine="709"/>
        <w:jc w:val="both"/>
        <w:rPr>
          <w:rFonts w:ascii="Times New Roman" w:hAnsi="Times New Roman" w:cs="Times New Roman"/>
          <w:color w:val="000000"/>
          <w:sz w:val="28"/>
          <w:szCs w:val="28"/>
        </w:rPr>
      </w:pPr>
      <w:r w:rsidRPr="00FC0EFB">
        <w:rPr>
          <w:rFonts w:ascii="Times New Roman" w:hAnsi="Times New Roman" w:cs="Times New Roman"/>
          <w:color w:val="000000"/>
          <w:sz w:val="28"/>
          <w:szCs w:val="28"/>
        </w:rPr>
        <w:t>Некоторые авторы классифицируют методы управления в соответствии с их содержанием, ориентацией и организационной формой, которая фактически отражает административное, экономическое и социальное воздействие на управляемую систему. Другие характеризуют их методами и приемами воздействия. Так или иначе, но все методы управления, органично дополняющие друг друга, находятся в постоянном динамическом равновесии.</w:t>
      </w:r>
    </w:p>
    <w:p w14:paraId="6A3FEFDB" w14:textId="77777777" w:rsidR="00FC0EFB" w:rsidRPr="00FC0EFB" w:rsidRDefault="00FC0EFB" w:rsidP="00FC0EFB">
      <w:pPr>
        <w:spacing w:after="0" w:line="360" w:lineRule="auto"/>
        <w:ind w:firstLine="709"/>
        <w:jc w:val="both"/>
        <w:rPr>
          <w:rFonts w:ascii="Times New Roman" w:hAnsi="Times New Roman" w:cs="Times New Roman"/>
          <w:color w:val="000000"/>
          <w:sz w:val="28"/>
          <w:szCs w:val="28"/>
        </w:rPr>
      </w:pPr>
      <w:r w:rsidRPr="00FC0EFB">
        <w:rPr>
          <w:rFonts w:ascii="Times New Roman" w:hAnsi="Times New Roman" w:cs="Times New Roman"/>
          <w:color w:val="000000"/>
          <w:sz w:val="28"/>
          <w:szCs w:val="28"/>
        </w:rPr>
        <w:t>Существуют различные основания для классификации или типологии, методов и стилей управления. В теории и практике управления в последние годы было несколько подходов к типологии методов и стилей управления.</w:t>
      </w:r>
    </w:p>
    <w:p w14:paraId="279171F0" w14:textId="31E1940E" w:rsidR="00FC0EFB" w:rsidRPr="00FC0EFB" w:rsidRDefault="00FC0EFB" w:rsidP="00FC0EFB">
      <w:pPr>
        <w:pStyle w:val="a4"/>
        <w:autoSpaceDE w:val="0"/>
        <w:autoSpaceDN w:val="0"/>
        <w:adjustRightInd w:val="0"/>
        <w:spacing w:after="0" w:line="360" w:lineRule="auto"/>
        <w:ind w:left="0" w:firstLine="709"/>
        <w:jc w:val="both"/>
        <w:rPr>
          <w:rStyle w:val="af4"/>
          <w:rFonts w:ascii="Times New Roman" w:eastAsiaTheme="majorEastAsia" w:hAnsi="Times New Roman" w:cs="Times New Roman"/>
          <w:b w:val="0"/>
          <w:sz w:val="28"/>
          <w:szCs w:val="28"/>
          <w:shd w:val="clear" w:color="auto" w:fill="FFFFFF"/>
        </w:rPr>
      </w:pPr>
      <w:r w:rsidRPr="00FC0EFB">
        <w:rPr>
          <w:rFonts w:ascii="Times New Roman" w:hAnsi="Times New Roman" w:cs="Times New Roman"/>
          <w:color w:val="000000"/>
          <w:sz w:val="28"/>
          <w:szCs w:val="28"/>
        </w:rPr>
        <w:t>Следует предположить, что в конкретном методе управления определенным образом сочетаются (взаимодействуют) и содержание, и направленность, и организационная форма.</w:t>
      </w:r>
    </w:p>
    <w:p w14:paraId="277FB295" w14:textId="77777777" w:rsidR="00CD52FA" w:rsidRPr="00CD52FA" w:rsidRDefault="00CD52FA" w:rsidP="00CD52FA">
      <w:pPr>
        <w:pStyle w:val="a4"/>
        <w:autoSpaceDE w:val="0"/>
        <w:autoSpaceDN w:val="0"/>
        <w:adjustRightInd w:val="0"/>
        <w:spacing w:after="0" w:line="360" w:lineRule="auto"/>
        <w:ind w:left="0" w:firstLine="709"/>
        <w:jc w:val="both"/>
        <w:rPr>
          <w:rStyle w:val="af4"/>
          <w:rFonts w:ascii="Times New Roman" w:eastAsiaTheme="majorEastAsia" w:hAnsi="Times New Roman" w:cs="Times New Roman"/>
          <w:b w:val="0"/>
          <w:sz w:val="28"/>
          <w:szCs w:val="28"/>
          <w:shd w:val="clear" w:color="auto" w:fill="FFFFFF"/>
        </w:rPr>
      </w:pPr>
      <w:r w:rsidRPr="00CD52FA">
        <w:rPr>
          <w:rStyle w:val="af4"/>
          <w:rFonts w:ascii="Times New Roman" w:eastAsiaTheme="majorEastAsia" w:hAnsi="Times New Roman" w:cs="Times New Roman"/>
          <w:b w:val="0"/>
          <w:sz w:val="28"/>
          <w:szCs w:val="28"/>
          <w:shd w:val="clear" w:color="auto" w:fill="FFFFFF"/>
        </w:rPr>
        <w:lastRenderedPageBreak/>
        <w:t>Все методы управления можно разделить на следующие группы:</w:t>
      </w:r>
    </w:p>
    <w:p w14:paraId="68F2D0D9" w14:textId="77777777" w:rsidR="00CD52FA" w:rsidRPr="00CD52FA" w:rsidRDefault="00CD52FA" w:rsidP="00CD52FA">
      <w:pPr>
        <w:pStyle w:val="a4"/>
        <w:autoSpaceDE w:val="0"/>
        <w:autoSpaceDN w:val="0"/>
        <w:adjustRightInd w:val="0"/>
        <w:spacing w:after="0" w:line="360" w:lineRule="auto"/>
        <w:ind w:left="0" w:firstLine="709"/>
        <w:jc w:val="both"/>
        <w:rPr>
          <w:rStyle w:val="af4"/>
          <w:rFonts w:ascii="Times New Roman" w:eastAsiaTheme="majorEastAsia" w:hAnsi="Times New Roman" w:cs="Times New Roman"/>
          <w:b w:val="0"/>
          <w:sz w:val="28"/>
          <w:szCs w:val="28"/>
          <w:shd w:val="clear" w:color="auto" w:fill="FFFFFF"/>
        </w:rPr>
      </w:pPr>
      <w:r w:rsidRPr="00CD52FA">
        <w:rPr>
          <w:rStyle w:val="af4"/>
          <w:rFonts w:ascii="Times New Roman" w:eastAsiaTheme="majorEastAsia" w:hAnsi="Times New Roman" w:cs="Times New Roman"/>
          <w:b w:val="0"/>
          <w:sz w:val="28"/>
          <w:szCs w:val="28"/>
          <w:shd w:val="clear" w:color="auto" w:fill="FFFFFF"/>
        </w:rPr>
        <w:t>- административные;</w:t>
      </w:r>
    </w:p>
    <w:p w14:paraId="4643030D" w14:textId="77777777" w:rsidR="00CD52FA" w:rsidRPr="00CD52FA" w:rsidRDefault="00CD52FA" w:rsidP="00CD52FA">
      <w:pPr>
        <w:pStyle w:val="a4"/>
        <w:autoSpaceDE w:val="0"/>
        <w:autoSpaceDN w:val="0"/>
        <w:adjustRightInd w:val="0"/>
        <w:spacing w:after="0" w:line="360" w:lineRule="auto"/>
        <w:ind w:left="0" w:firstLine="709"/>
        <w:jc w:val="both"/>
        <w:rPr>
          <w:rStyle w:val="af4"/>
          <w:rFonts w:ascii="Times New Roman" w:eastAsiaTheme="majorEastAsia" w:hAnsi="Times New Roman" w:cs="Times New Roman"/>
          <w:b w:val="0"/>
          <w:sz w:val="28"/>
          <w:szCs w:val="28"/>
          <w:shd w:val="clear" w:color="auto" w:fill="FFFFFF"/>
        </w:rPr>
      </w:pPr>
      <w:r w:rsidRPr="00CD52FA">
        <w:rPr>
          <w:rStyle w:val="af4"/>
          <w:rFonts w:ascii="Times New Roman" w:eastAsiaTheme="majorEastAsia" w:hAnsi="Times New Roman" w:cs="Times New Roman"/>
          <w:b w:val="0"/>
          <w:sz w:val="28"/>
          <w:szCs w:val="28"/>
          <w:shd w:val="clear" w:color="auto" w:fill="FFFFFF"/>
        </w:rPr>
        <w:t>- экономические;</w:t>
      </w:r>
    </w:p>
    <w:p w14:paraId="13D8EAFC" w14:textId="77777777" w:rsidR="00CD52FA" w:rsidRPr="00CD52FA" w:rsidRDefault="00CD52FA" w:rsidP="00CD52FA">
      <w:pPr>
        <w:pStyle w:val="a4"/>
        <w:autoSpaceDE w:val="0"/>
        <w:autoSpaceDN w:val="0"/>
        <w:adjustRightInd w:val="0"/>
        <w:spacing w:after="0" w:line="360" w:lineRule="auto"/>
        <w:ind w:left="0" w:firstLine="709"/>
        <w:jc w:val="both"/>
        <w:rPr>
          <w:rStyle w:val="af4"/>
          <w:rFonts w:ascii="Times New Roman" w:eastAsiaTheme="majorEastAsia" w:hAnsi="Times New Roman" w:cs="Times New Roman"/>
          <w:b w:val="0"/>
          <w:sz w:val="28"/>
          <w:szCs w:val="28"/>
          <w:shd w:val="clear" w:color="auto" w:fill="FFFFFF"/>
        </w:rPr>
      </w:pPr>
      <w:r w:rsidRPr="00CD52FA">
        <w:rPr>
          <w:rStyle w:val="af4"/>
          <w:rFonts w:ascii="Times New Roman" w:eastAsiaTheme="majorEastAsia" w:hAnsi="Times New Roman" w:cs="Times New Roman"/>
          <w:b w:val="0"/>
          <w:sz w:val="28"/>
          <w:szCs w:val="28"/>
          <w:shd w:val="clear" w:color="auto" w:fill="FFFFFF"/>
        </w:rPr>
        <w:t>- социально-психологические.</w:t>
      </w:r>
    </w:p>
    <w:p w14:paraId="03BB702F" w14:textId="77777777" w:rsidR="00CD52FA" w:rsidRPr="00CD52FA" w:rsidRDefault="00CD52FA" w:rsidP="00CD52FA">
      <w:pPr>
        <w:spacing w:after="0" w:line="360" w:lineRule="auto"/>
        <w:ind w:firstLine="709"/>
        <w:jc w:val="both"/>
        <w:rPr>
          <w:rFonts w:ascii="Times New Roman" w:hAnsi="Times New Roman" w:cs="Times New Roman"/>
          <w:sz w:val="28"/>
          <w:szCs w:val="28"/>
        </w:rPr>
      </w:pPr>
      <w:r w:rsidRPr="00CD52FA">
        <w:rPr>
          <w:rFonts w:ascii="Times New Roman" w:hAnsi="Times New Roman" w:cs="Times New Roman"/>
          <w:sz w:val="28"/>
          <w:szCs w:val="28"/>
        </w:rPr>
        <w:t xml:space="preserve">Механизм управления – это совокупность тех или иных методов управления. </w:t>
      </w:r>
    </w:p>
    <w:p w14:paraId="48CB7C1D" w14:textId="77777777" w:rsidR="00CD52FA" w:rsidRPr="00CD52FA" w:rsidRDefault="00CD52FA" w:rsidP="00CD52FA">
      <w:pPr>
        <w:pStyle w:val="a4"/>
        <w:autoSpaceDE w:val="0"/>
        <w:autoSpaceDN w:val="0"/>
        <w:adjustRightInd w:val="0"/>
        <w:spacing w:after="0" w:line="360" w:lineRule="auto"/>
        <w:ind w:left="0" w:firstLine="709"/>
        <w:jc w:val="both"/>
        <w:rPr>
          <w:rFonts w:ascii="Times New Roman" w:hAnsi="Times New Roman" w:cs="Times New Roman"/>
          <w:sz w:val="28"/>
          <w:szCs w:val="28"/>
        </w:rPr>
      </w:pPr>
      <w:r w:rsidRPr="00CD52FA">
        <w:rPr>
          <w:rFonts w:ascii="Times New Roman" w:hAnsi="Times New Roman" w:cs="Times New Roman"/>
          <w:sz w:val="28"/>
          <w:szCs w:val="28"/>
        </w:rPr>
        <w:t xml:space="preserve">С помощью </w:t>
      </w:r>
      <w:proofErr w:type="gramStart"/>
      <w:r w:rsidRPr="00CD52FA">
        <w:rPr>
          <w:rFonts w:ascii="Times New Roman" w:hAnsi="Times New Roman" w:cs="Times New Roman"/>
          <w:sz w:val="28"/>
          <w:szCs w:val="28"/>
        </w:rPr>
        <w:t>экономических методов</w:t>
      </w:r>
      <w:proofErr w:type="gramEnd"/>
      <w:r w:rsidRPr="00CD52FA">
        <w:rPr>
          <w:rFonts w:ascii="Times New Roman" w:hAnsi="Times New Roman" w:cs="Times New Roman"/>
          <w:sz w:val="28"/>
          <w:szCs w:val="28"/>
        </w:rPr>
        <w:t xml:space="preserve"> управления есть возможность воздействовать на экономические интересы работников предприятия, субъектов, с которыми предприятие контактирует в процессе своей деятельности, также государство активно регулирует работу сектора экономики с помощью экономических регуляторов.</w:t>
      </w:r>
    </w:p>
    <w:p w14:paraId="4165317D" w14:textId="77777777" w:rsidR="00CD52FA" w:rsidRPr="00CD52FA" w:rsidRDefault="00CD52FA" w:rsidP="00CD52FA">
      <w:pPr>
        <w:pStyle w:val="a4"/>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CD52FA">
        <w:rPr>
          <w:rFonts w:ascii="Times New Roman" w:hAnsi="Times New Roman" w:cs="Times New Roman"/>
          <w:sz w:val="28"/>
          <w:szCs w:val="28"/>
        </w:rPr>
        <w:t>Экономические методы</w:t>
      </w:r>
      <w:proofErr w:type="gramEnd"/>
      <w:r w:rsidRPr="00CD52FA">
        <w:rPr>
          <w:rFonts w:ascii="Times New Roman" w:hAnsi="Times New Roman" w:cs="Times New Roman"/>
          <w:sz w:val="28"/>
          <w:szCs w:val="28"/>
        </w:rPr>
        <w:t xml:space="preserve"> управления – это цена, ставки кредита, процент премирования, прибыль, налоги, нормы амортизации, процент отчислений в фонды и прочие. </w:t>
      </w:r>
    </w:p>
    <w:p w14:paraId="622850CA" w14:textId="77777777" w:rsidR="00CD52FA" w:rsidRPr="00CD52FA" w:rsidRDefault="00CD52FA" w:rsidP="00CD52FA">
      <w:pPr>
        <w:pStyle w:val="a4"/>
        <w:autoSpaceDE w:val="0"/>
        <w:autoSpaceDN w:val="0"/>
        <w:adjustRightInd w:val="0"/>
        <w:spacing w:after="0" w:line="360" w:lineRule="auto"/>
        <w:ind w:left="0" w:firstLine="709"/>
        <w:jc w:val="both"/>
        <w:rPr>
          <w:rFonts w:ascii="Times New Roman" w:hAnsi="Times New Roman" w:cs="Times New Roman"/>
          <w:sz w:val="28"/>
          <w:szCs w:val="28"/>
        </w:rPr>
      </w:pPr>
      <w:r w:rsidRPr="00CD52FA">
        <w:rPr>
          <w:rFonts w:ascii="Times New Roman" w:hAnsi="Times New Roman" w:cs="Times New Roman"/>
          <w:sz w:val="28"/>
          <w:szCs w:val="28"/>
        </w:rPr>
        <w:t xml:space="preserve">Данные методы напрямую могут не влиять </w:t>
      </w:r>
      <w:proofErr w:type="gramStart"/>
      <w:r w:rsidRPr="00CD52FA">
        <w:rPr>
          <w:rFonts w:ascii="Times New Roman" w:hAnsi="Times New Roman" w:cs="Times New Roman"/>
          <w:sz w:val="28"/>
          <w:szCs w:val="28"/>
        </w:rPr>
        <w:t>на</w:t>
      </w:r>
      <w:proofErr w:type="gramEnd"/>
      <w:r w:rsidRPr="00CD52FA">
        <w:rPr>
          <w:rFonts w:ascii="Times New Roman" w:hAnsi="Times New Roman" w:cs="Times New Roman"/>
          <w:sz w:val="28"/>
          <w:szCs w:val="28"/>
        </w:rPr>
        <w:t xml:space="preserve"> </w:t>
      </w:r>
      <w:proofErr w:type="gramStart"/>
      <w:r w:rsidRPr="00CD52FA">
        <w:rPr>
          <w:rFonts w:ascii="Times New Roman" w:hAnsi="Times New Roman" w:cs="Times New Roman"/>
          <w:sz w:val="28"/>
          <w:szCs w:val="28"/>
        </w:rPr>
        <w:t>конкретного</w:t>
      </w:r>
      <w:proofErr w:type="gramEnd"/>
      <w:r w:rsidRPr="00CD52FA">
        <w:rPr>
          <w:rFonts w:ascii="Times New Roman" w:hAnsi="Times New Roman" w:cs="Times New Roman"/>
          <w:sz w:val="28"/>
          <w:szCs w:val="28"/>
        </w:rPr>
        <w:t xml:space="preserve"> субъекта хозяйствования, как административные методы. Но эффективно выполняют свою роль.</w:t>
      </w:r>
    </w:p>
    <w:p w14:paraId="3FB0410E" w14:textId="77777777" w:rsidR="00CD52FA" w:rsidRPr="00CD52FA" w:rsidRDefault="00CD52FA" w:rsidP="00FC0EFB">
      <w:pPr>
        <w:pStyle w:val="a4"/>
        <w:autoSpaceDE w:val="0"/>
        <w:autoSpaceDN w:val="0"/>
        <w:adjustRightInd w:val="0"/>
        <w:spacing w:after="0" w:line="360" w:lineRule="auto"/>
        <w:ind w:left="0"/>
        <w:jc w:val="both"/>
        <w:rPr>
          <w:rFonts w:ascii="Times New Roman" w:hAnsi="Times New Roman" w:cs="Times New Roman"/>
          <w:sz w:val="28"/>
          <w:szCs w:val="28"/>
        </w:rPr>
      </w:pPr>
      <w:r w:rsidRPr="00CD52FA">
        <w:rPr>
          <w:rFonts w:ascii="Times New Roman" w:hAnsi="Times New Roman" w:cs="Times New Roman"/>
          <w:noProof/>
          <w:sz w:val="28"/>
          <w:szCs w:val="28"/>
        </w:rPr>
        <w:drawing>
          <wp:inline distT="0" distB="0" distL="0" distR="0" wp14:anchorId="6B8AA0A9" wp14:editId="40426FC7">
            <wp:extent cx="6120130" cy="31456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20130" cy="3145655"/>
                    </a:xfrm>
                    <a:prstGeom prst="rect">
                      <a:avLst/>
                    </a:prstGeom>
                  </pic:spPr>
                </pic:pic>
              </a:graphicData>
            </a:graphic>
          </wp:inline>
        </w:drawing>
      </w:r>
    </w:p>
    <w:p w14:paraId="67BC9099" w14:textId="77777777" w:rsidR="00CD52FA" w:rsidRPr="00CD52FA" w:rsidRDefault="00CD52FA" w:rsidP="00CD52FA">
      <w:pPr>
        <w:pStyle w:val="a4"/>
        <w:autoSpaceDE w:val="0"/>
        <w:autoSpaceDN w:val="0"/>
        <w:adjustRightInd w:val="0"/>
        <w:spacing w:after="0" w:line="360" w:lineRule="auto"/>
        <w:ind w:left="0" w:firstLine="709"/>
        <w:jc w:val="both"/>
        <w:rPr>
          <w:rFonts w:ascii="Times New Roman" w:hAnsi="Times New Roman" w:cs="Times New Roman"/>
          <w:sz w:val="28"/>
          <w:szCs w:val="28"/>
        </w:rPr>
      </w:pPr>
      <w:r w:rsidRPr="00CD52FA">
        <w:rPr>
          <w:rFonts w:ascii="Times New Roman" w:hAnsi="Times New Roman" w:cs="Times New Roman"/>
          <w:sz w:val="28"/>
          <w:szCs w:val="28"/>
        </w:rPr>
        <w:t xml:space="preserve">Рис. 1. </w:t>
      </w:r>
      <w:proofErr w:type="gramStart"/>
      <w:r w:rsidRPr="00CD52FA">
        <w:rPr>
          <w:rFonts w:ascii="Times New Roman" w:hAnsi="Times New Roman" w:cs="Times New Roman"/>
          <w:sz w:val="28"/>
          <w:szCs w:val="28"/>
        </w:rPr>
        <w:t>Экономические методы</w:t>
      </w:r>
      <w:proofErr w:type="gramEnd"/>
      <w:r w:rsidRPr="00CD52FA">
        <w:rPr>
          <w:rFonts w:ascii="Times New Roman" w:hAnsi="Times New Roman" w:cs="Times New Roman"/>
          <w:sz w:val="28"/>
          <w:szCs w:val="28"/>
        </w:rPr>
        <w:t xml:space="preserve"> управления</w:t>
      </w:r>
    </w:p>
    <w:p w14:paraId="4804279B" w14:textId="77777777" w:rsidR="00CD52FA" w:rsidRPr="00CD52FA" w:rsidRDefault="00CD52FA" w:rsidP="00CD52FA">
      <w:pPr>
        <w:pStyle w:val="a4"/>
        <w:autoSpaceDE w:val="0"/>
        <w:autoSpaceDN w:val="0"/>
        <w:adjustRightInd w:val="0"/>
        <w:spacing w:after="0" w:line="360" w:lineRule="auto"/>
        <w:ind w:left="0" w:firstLine="709"/>
        <w:jc w:val="both"/>
        <w:rPr>
          <w:rFonts w:ascii="Times New Roman" w:hAnsi="Times New Roman" w:cs="Times New Roman"/>
          <w:sz w:val="28"/>
          <w:szCs w:val="28"/>
        </w:rPr>
      </w:pPr>
    </w:p>
    <w:p w14:paraId="62703FF8" w14:textId="77777777" w:rsidR="00CD52FA" w:rsidRPr="00CD52FA" w:rsidRDefault="00CD52FA" w:rsidP="00CD52FA">
      <w:pPr>
        <w:shd w:val="clear" w:color="auto" w:fill="FFFFFF"/>
        <w:spacing w:after="0" w:line="360" w:lineRule="auto"/>
        <w:ind w:firstLine="709"/>
        <w:jc w:val="both"/>
        <w:rPr>
          <w:rFonts w:ascii="Times New Roman" w:hAnsi="Times New Roman" w:cs="Times New Roman"/>
          <w:color w:val="000000"/>
          <w:sz w:val="28"/>
          <w:szCs w:val="28"/>
        </w:rPr>
      </w:pPr>
      <w:r w:rsidRPr="00CD52FA">
        <w:rPr>
          <w:rFonts w:ascii="Times New Roman" w:hAnsi="Times New Roman" w:cs="Times New Roman"/>
          <w:color w:val="000000"/>
          <w:sz w:val="28"/>
          <w:szCs w:val="28"/>
        </w:rPr>
        <w:lastRenderedPageBreak/>
        <w:t>Достоинства метода: стимулируется проявление инициативы, реализуется творческий потенциал работников на основе удовлетворения материальных потребностей.</w:t>
      </w:r>
    </w:p>
    <w:p w14:paraId="0753050F" w14:textId="77777777" w:rsidR="00CD52FA" w:rsidRPr="00CD52FA" w:rsidRDefault="00CD52FA" w:rsidP="00CD52FA">
      <w:pPr>
        <w:shd w:val="clear" w:color="auto" w:fill="FFFFFF"/>
        <w:spacing w:after="0" w:line="360" w:lineRule="auto"/>
        <w:ind w:firstLine="709"/>
        <w:jc w:val="both"/>
        <w:rPr>
          <w:rFonts w:ascii="Times New Roman" w:hAnsi="Times New Roman" w:cs="Times New Roman"/>
          <w:color w:val="000000"/>
          <w:sz w:val="28"/>
          <w:szCs w:val="28"/>
        </w:rPr>
      </w:pPr>
      <w:r w:rsidRPr="00CD52FA">
        <w:rPr>
          <w:rFonts w:ascii="Times New Roman" w:hAnsi="Times New Roman" w:cs="Times New Roman"/>
          <w:color w:val="000000"/>
          <w:sz w:val="28"/>
          <w:szCs w:val="28"/>
        </w:rPr>
        <w:t>Недостатки метода: остаются неудовлетворенными многие потребности, лежащие вне сферы материального интереса, что снижает мотивацию.</w:t>
      </w:r>
    </w:p>
    <w:p w14:paraId="16F5BC83" w14:textId="77777777" w:rsidR="00CD52FA" w:rsidRPr="00CD52FA" w:rsidRDefault="00CD52FA" w:rsidP="00CD52FA">
      <w:pPr>
        <w:pStyle w:val="a4"/>
        <w:autoSpaceDE w:val="0"/>
        <w:autoSpaceDN w:val="0"/>
        <w:adjustRightInd w:val="0"/>
        <w:spacing w:after="0" w:line="360" w:lineRule="auto"/>
        <w:ind w:left="0" w:firstLine="709"/>
        <w:jc w:val="both"/>
        <w:rPr>
          <w:rFonts w:ascii="Times New Roman" w:hAnsi="Times New Roman" w:cs="Times New Roman"/>
          <w:color w:val="000000"/>
          <w:sz w:val="28"/>
          <w:szCs w:val="28"/>
          <w:shd w:val="clear" w:color="auto" w:fill="FFFFFF"/>
        </w:rPr>
      </w:pPr>
      <w:r w:rsidRPr="00CD52FA">
        <w:rPr>
          <w:rFonts w:ascii="Times New Roman" w:hAnsi="Times New Roman" w:cs="Times New Roman"/>
          <w:color w:val="000000"/>
          <w:sz w:val="28"/>
          <w:szCs w:val="28"/>
          <w:shd w:val="clear" w:color="auto" w:fill="FFFFFF"/>
        </w:rPr>
        <w:t xml:space="preserve">Административные методы направлены на диктование правил, структурирование организации, определение подчиненности, требование выполнения приказов. </w:t>
      </w:r>
    </w:p>
    <w:p w14:paraId="6C4D9992" w14:textId="77777777" w:rsidR="00CD52FA" w:rsidRPr="00CD52FA" w:rsidRDefault="00CD52FA" w:rsidP="00CD52FA">
      <w:pPr>
        <w:pStyle w:val="af0"/>
        <w:shd w:val="clear" w:color="auto" w:fill="FFFFFF"/>
        <w:spacing w:before="0" w:beforeAutospacing="0" w:after="0" w:afterAutospacing="0" w:line="360" w:lineRule="auto"/>
        <w:ind w:firstLine="709"/>
        <w:jc w:val="both"/>
        <w:rPr>
          <w:color w:val="160F19"/>
          <w:sz w:val="28"/>
          <w:szCs w:val="28"/>
        </w:rPr>
      </w:pPr>
      <w:r w:rsidRPr="00CD52FA">
        <w:rPr>
          <w:color w:val="000000"/>
          <w:sz w:val="28"/>
          <w:szCs w:val="28"/>
          <w:shd w:val="clear" w:color="auto" w:fill="FFFFFF"/>
        </w:rPr>
        <w:t xml:space="preserve">К административным методам можно отнести приказ, </w:t>
      </w:r>
      <w:r w:rsidRPr="00CD52FA">
        <w:rPr>
          <w:color w:val="160F19"/>
          <w:sz w:val="28"/>
          <w:szCs w:val="28"/>
        </w:rPr>
        <w:t>штрафы, предупреждения, взыскания и т.п.</w:t>
      </w:r>
    </w:p>
    <w:p w14:paraId="780967C7" w14:textId="77777777" w:rsidR="00CD52FA" w:rsidRPr="00CD52FA" w:rsidRDefault="00CD52FA" w:rsidP="00CD52FA">
      <w:pPr>
        <w:pStyle w:val="af0"/>
        <w:shd w:val="clear" w:color="auto" w:fill="FFFFFF"/>
        <w:spacing w:before="0" w:beforeAutospacing="0" w:after="0" w:afterAutospacing="0" w:line="360" w:lineRule="auto"/>
        <w:ind w:firstLine="709"/>
        <w:jc w:val="both"/>
        <w:rPr>
          <w:color w:val="160F19"/>
          <w:sz w:val="28"/>
          <w:szCs w:val="28"/>
        </w:rPr>
      </w:pPr>
      <w:r w:rsidRPr="00CD52FA">
        <w:rPr>
          <w:rStyle w:val="af4"/>
          <w:rFonts w:eastAsiaTheme="majorEastAsia"/>
          <w:b w:val="0"/>
          <w:color w:val="160F19"/>
          <w:sz w:val="28"/>
          <w:szCs w:val="28"/>
        </w:rPr>
        <w:t>Особенность административных методов:</w:t>
      </w:r>
    </w:p>
    <w:p w14:paraId="1BDF334F" w14:textId="77777777" w:rsidR="00CD52FA" w:rsidRPr="00CD52FA" w:rsidRDefault="00CD52FA" w:rsidP="00CD52FA">
      <w:pPr>
        <w:pStyle w:val="af0"/>
        <w:shd w:val="clear" w:color="auto" w:fill="FFFFFF"/>
        <w:spacing w:before="0" w:beforeAutospacing="0" w:after="0" w:afterAutospacing="0" w:line="360" w:lineRule="auto"/>
        <w:ind w:firstLine="709"/>
        <w:jc w:val="both"/>
        <w:rPr>
          <w:color w:val="160F19"/>
          <w:sz w:val="28"/>
          <w:szCs w:val="28"/>
        </w:rPr>
      </w:pPr>
      <w:r w:rsidRPr="00CD52FA">
        <w:rPr>
          <w:color w:val="160F19"/>
          <w:sz w:val="28"/>
          <w:szCs w:val="28"/>
        </w:rPr>
        <w:t>– прямой характер воздействия – любой регламентирующий или административный акт подлежит обязательному исполнению;</w:t>
      </w:r>
    </w:p>
    <w:p w14:paraId="5CC01478" w14:textId="77777777" w:rsidR="00CD52FA" w:rsidRPr="00CD52FA" w:rsidRDefault="00CD52FA" w:rsidP="00CD52FA">
      <w:pPr>
        <w:pStyle w:val="af0"/>
        <w:shd w:val="clear" w:color="auto" w:fill="FFFFFF"/>
        <w:spacing w:before="0" w:beforeAutospacing="0" w:after="0" w:afterAutospacing="0" w:line="360" w:lineRule="auto"/>
        <w:ind w:firstLine="709"/>
        <w:jc w:val="both"/>
        <w:rPr>
          <w:color w:val="160F19"/>
          <w:sz w:val="28"/>
          <w:szCs w:val="28"/>
        </w:rPr>
      </w:pPr>
      <w:r w:rsidRPr="00CD52FA">
        <w:rPr>
          <w:color w:val="160F19"/>
          <w:sz w:val="28"/>
          <w:szCs w:val="28"/>
        </w:rPr>
        <w:t>– соответствие административных методов нормам органов управления.</w:t>
      </w:r>
    </w:p>
    <w:p w14:paraId="4FDE3754" w14:textId="77777777" w:rsidR="00CD52FA" w:rsidRPr="00CD52FA" w:rsidRDefault="00CD52FA" w:rsidP="00623B29">
      <w:pPr>
        <w:pStyle w:val="af0"/>
        <w:shd w:val="clear" w:color="auto" w:fill="FFFFFF"/>
        <w:spacing w:before="0" w:beforeAutospacing="0" w:after="0" w:afterAutospacing="0" w:line="360" w:lineRule="auto"/>
        <w:jc w:val="both"/>
        <w:rPr>
          <w:color w:val="160F19"/>
          <w:sz w:val="28"/>
          <w:szCs w:val="28"/>
        </w:rPr>
      </w:pPr>
      <w:r w:rsidRPr="00CD52FA">
        <w:rPr>
          <w:noProof/>
          <w:sz w:val="28"/>
          <w:szCs w:val="28"/>
        </w:rPr>
        <w:drawing>
          <wp:inline distT="0" distB="0" distL="0" distR="0" wp14:anchorId="4FC6ECD9" wp14:editId="1D792C95">
            <wp:extent cx="6114286" cy="1638095"/>
            <wp:effectExtent l="0" t="0" r="127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14286" cy="1638095"/>
                    </a:xfrm>
                    <a:prstGeom prst="rect">
                      <a:avLst/>
                    </a:prstGeom>
                  </pic:spPr>
                </pic:pic>
              </a:graphicData>
            </a:graphic>
          </wp:inline>
        </w:drawing>
      </w:r>
      <w:r w:rsidRPr="00CD52FA">
        <w:rPr>
          <w:color w:val="160F19"/>
          <w:sz w:val="28"/>
          <w:szCs w:val="28"/>
        </w:rPr>
        <w:t>Рис. 2. Административные методы управления</w:t>
      </w:r>
    </w:p>
    <w:p w14:paraId="1AFD7566" w14:textId="77777777" w:rsidR="00CD52FA" w:rsidRPr="00623B29" w:rsidRDefault="00CD52FA" w:rsidP="00623B29">
      <w:pPr>
        <w:pStyle w:val="af0"/>
        <w:shd w:val="clear" w:color="auto" w:fill="FFFFFF"/>
        <w:spacing w:before="0" w:beforeAutospacing="0" w:after="0" w:afterAutospacing="0" w:line="360" w:lineRule="auto"/>
        <w:ind w:firstLine="709"/>
        <w:jc w:val="both"/>
        <w:rPr>
          <w:color w:val="160F19"/>
          <w:sz w:val="28"/>
          <w:szCs w:val="28"/>
        </w:rPr>
      </w:pPr>
    </w:p>
    <w:p w14:paraId="7BEDB875" w14:textId="77777777" w:rsidR="00623B29" w:rsidRPr="00623B29" w:rsidRDefault="00623B29" w:rsidP="00623B29">
      <w:pPr>
        <w:spacing w:after="0" w:line="360" w:lineRule="auto"/>
        <w:ind w:firstLine="708"/>
        <w:jc w:val="both"/>
        <w:rPr>
          <w:rFonts w:ascii="Times New Roman" w:hAnsi="Times New Roman" w:cs="Times New Roman"/>
          <w:color w:val="000000"/>
          <w:sz w:val="28"/>
          <w:szCs w:val="28"/>
        </w:rPr>
      </w:pPr>
      <w:r w:rsidRPr="00623B29">
        <w:rPr>
          <w:rFonts w:ascii="Times New Roman" w:hAnsi="Times New Roman" w:cs="Times New Roman"/>
          <w:color w:val="000000"/>
          <w:sz w:val="28"/>
          <w:szCs w:val="28"/>
        </w:rPr>
        <w:t>Административные</w:t>
      </w:r>
      <w:r w:rsidRPr="00623B29">
        <w:rPr>
          <w:rFonts w:ascii="Times New Roman" w:hAnsi="Times New Roman" w:cs="Times New Roman"/>
          <w:position w:val="-10"/>
          <w:sz w:val="28"/>
          <w:szCs w:val="28"/>
          <w:highlight w:val="white"/>
        </w:rPr>
        <w:object w:dxaOrig="180" w:dyaOrig="340" w14:anchorId="3D57B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8pt" o:ole="">
            <v:imagedata r:id="rId11" o:title=""/>
          </v:shape>
          <o:OLEObject Type="Embed" ProgID="Equation.3" ShapeID="_x0000_i1025" DrawAspect="Content" ObjectID="_1727179327" r:id="rId12"/>
        </w:object>
      </w:r>
      <w:r w:rsidRPr="00623B29">
        <w:rPr>
          <w:rFonts w:ascii="Times New Roman" w:hAnsi="Times New Roman" w:cs="Times New Roman"/>
          <w:color w:val="000000"/>
          <w:sz w:val="28"/>
          <w:szCs w:val="28"/>
        </w:rPr>
        <w:t xml:space="preserve">методы управления </w:t>
      </w:r>
      <w:r w:rsidRPr="00623B29">
        <w:rPr>
          <w:rFonts w:ascii="Times New Roman" w:hAnsi="Times New Roman" w:cs="Times New Roman"/>
          <w:position w:val="-10"/>
          <w:sz w:val="28"/>
          <w:szCs w:val="28"/>
          <w:highlight w:val="white"/>
        </w:rPr>
        <w:object w:dxaOrig="180" w:dyaOrig="340" w14:anchorId="6849B569">
          <v:shape id="_x0000_i1026" type="#_x0000_t75" style="width:3.75pt;height:18pt" o:ole="">
            <v:imagedata r:id="rId11" o:title=""/>
          </v:shape>
          <o:OLEObject Type="Embed" ProgID="Equation.3" ShapeID="_x0000_i1026" DrawAspect="Content" ObjectID="_1727179328" r:id="rId13"/>
        </w:object>
      </w:r>
      <w:r w:rsidRPr="00623B29">
        <w:rPr>
          <w:rFonts w:ascii="Times New Roman" w:hAnsi="Times New Roman" w:cs="Times New Roman"/>
          <w:color w:val="000000"/>
          <w:sz w:val="28"/>
          <w:szCs w:val="28"/>
        </w:rPr>
        <w:t xml:space="preserve">основаны на отношениях дисциплины, ответственности и единоначалия, они осуществляются в виде распорядительного и организационного воздействия. </w:t>
      </w:r>
    </w:p>
    <w:p w14:paraId="69CA5B89" w14:textId="77777777" w:rsidR="00623B29" w:rsidRPr="00623B29" w:rsidRDefault="00623B29" w:rsidP="00623B29">
      <w:pPr>
        <w:spacing w:after="0" w:line="360" w:lineRule="auto"/>
        <w:ind w:firstLine="709"/>
        <w:jc w:val="both"/>
        <w:rPr>
          <w:rFonts w:ascii="Times New Roman" w:hAnsi="Times New Roman" w:cs="Times New Roman"/>
          <w:color w:val="000000"/>
          <w:sz w:val="28"/>
          <w:szCs w:val="28"/>
        </w:rPr>
      </w:pPr>
      <w:r w:rsidRPr="00623B29">
        <w:rPr>
          <w:rFonts w:ascii="Times New Roman" w:hAnsi="Times New Roman" w:cs="Times New Roman"/>
          <w:color w:val="000000"/>
          <w:sz w:val="28"/>
          <w:szCs w:val="28"/>
        </w:rPr>
        <w:t>Организационное</w:t>
      </w:r>
      <w:r w:rsidRPr="00623B29">
        <w:rPr>
          <w:rFonts w:ascii="Times New Roman" w:hAnsi="Times New Roman" w:cs="Times New Roman"/>
          <w:position w:val="-10"/>
          <w:sz w:val="28"/>
          <w:szCs w:val="28"/>
          <w:highlight w:val="white"/>
        </w:rPr>
        <w:object w:dxaOrig="180" w:dyaOrig="340" w14:anchorId="6EC1679D">
          <v:shape id="_x0000_i1027" type="#_x0000_t75" style="width:3.75pt;height:18pt" o:ole="">
            <v:imagedata r:id="rId11" o:title=""/>
          </v:shape>
          <o:OLEObject Type="Embed" ProgID="Equation.3" ShapeID="_x0000_i1027" DrawAspect="Content" ObjectID="_1727179329" r:id="rId14"/>
        </w:object>
      </w:r>
      <w:r w:rsidRPr="00623B29">
        <w:rPr>
          <w:rFonts w:ascii="Times New Roman" w:hAnsi="Times New Roman" w:cs="Times New Roman"/>
          <w:color w:val="000000"/>
          <w:sz w:val="28"/>
          <w:szCs w:val="28"/>
        </w:rPr>
        <w:t xml:space="preserve">воздействие нацелено на организацию процесса производства и управления  и включает нормирование, регламентирование, организационно–методическое инструктирование. </w:t>
      </w:r>
    </w:p>
    <w:p w14:paraId="13267A5A" w14:textId="77777777" w:rsidR="00623B29" w:rsidRPr="00623B29" w:rsidRDefault="00623B29" w:rsidP="00623B29">
      <w:pPr>
        <w:spacing w:after="0" w:line="360" w:lineRule="auto"/>
        <w:ind w:firstLine="709"/>
        <w:jc w:val="both"/>
        <w:rPr>
          <w:rFonts w:ascii="Times New Roman" w:hAnsi="Times New Roman" w:cs="Times New Roman"/>
          <w:color w:val="000000"/>
          <w:sz w:val="28"/>
          <w:szCs w:val="28"/>
        </w:rPr>
      </w:pPr>
      <w:r w:rsidRPr="00623B29">
        <w:rPr>
          <w:rFonts w:ascii="Times New Roman" w:hAnsi="Times New Roman" w:cs="Times New Roman"/>
          <w:color w:val="000000"/>
          <w:sz w:val="28"/>
          <w:szCs w:val="28"/>
        </w:rPr>
        <w:t>Организационное</w:t>
      </w:r>
      <w:r w:rsidRPr="00623B29">
        <w:rPr>
          <w:rFonts w:ascii="Times New Roman" w:hAnsi="Times New Roman" w:cs="Times New Roman"/>
          <w:position w:val="-10"/>
          <w:sz w:val="28"/>
          <w:szCs w:val="28"/>
          <w:highlight w:val="white"/>
        </w:rPr>
        <w:object w:dxaOrig="180" w:dyaOrig="340" w14:anchorId="0CB0F683">
          <v:shape id="_x0000_i1028" type="#_x0000_t75" style="width:3.75pt;height:18pt" o:ole="">
            <v:imagedata r:id="rId11" o:title=""/>
          </v:shape>
          <o:OLEObject Type="Embed" ProgID="Equation.3" ShapeID="_x0000_i1028" DrawAspect="Content" ObjectID="_1727179330" r:id="rId15"/>
        </w:object>
      </w:r>
      <w:r w:rsidRPr="00623B29">
        <w:rPr>
          <w:rFonts w:ascii="Times New Roman" w:hAnsi="Times New Roman" w:cs="Times New Roman"/>
          <w:color w:val="000000"/>
          <w:sz w:val="28"/>
          <w:szCs w:val="28"/>
        </w:rPr>
        <w:t xml:space="preserve"> регламентирование определяет то, чем должен заниматься сотрудник, и представлено положениями о структурных </w:t>
      </w:r>
      <w:r w:rsidRPr="00623B29">
        <w:rPr>
          <w:rFonts w:ascii="Times New Roman" w:hAnsi="Times New Roman" w:cs="Times New Roman"/>
          <w:color w:val="000000"/>
          <w:sz w:val="28"/>
          <w:szCs w:val="28"/>
        </w:rPr>
        <w:lastRenderedPageBreak/>
        <w:t xml:space="preserve">подразделениях, которые устанавливают задачи, права, функции, обязанности и ответственность подразделений организации.  На основе положений составляется штатное расписание сотрудников, организуется его повседневная деятельность.  Применение положений позволяет оценивать результаты деятельности организации, принимать решения о моральном и материальном стимулировании его сотрудников. </w:t>
      </w:r>
    </w:p>
    <w:p w14:paraId="46309188" w14:textId="77777777" w:rsidR="00623B29" w:rsidRPr="00623B29" w:rsidRDefault="00623B29" w:rsidP="00623B29">
      <w:pPr>
        <w:spacing w:after="0" w:line="360" w:lineRule="auto"/>
        <w:ind w:firstLine="709"/>
        <w:jc w:val="both"/>
        <w:rPr>
          <w:rFonts w:ascii="Times New Roman" w:hAnsi="Times New Roman" w:cs="Times New Roman"/>
          <w:color w:val="000000"/>
          <w:sz w:val="28"/>
          <w:szCs w:val="28"/>
        </w:rPr>
      </w:pPr>
      <w:r w:rsidRPr="00623B29">
        <w:rPr>
          <w:rFonts w:ascii="Times New Roman" w:hAnsi="Times New Roman" w:cs="Times New Roman"/>
          <w:color w:val="000000"/>
          <w:sz w:val="28"/>
          <w:szCs w:val="28"/>
        </w:rPr>
        <w:t>Организационное нормирование включает в себя большое количество нормативов, включающее [8]:</w:t>
      </w:r>
    </w:p>
    <w:p w14:paraId="504BE925" w14:textId="77777777" w:rsidR="00623B29" w:rsidRPr="00623B29" w:rsidRDefault="00623B29" w:rsidP="00623B29">
      <w:pPr>
        <w:spacing w:after="0" w:line="360" w:lineRule="auto"/>
        <w:ind w:firstLine="709"/>
        <w:jc w:val="both"/>
        <w:rPr>
          <w:rFonts w:ascii="Times New Roman" w:hAnsi="Times New Roman" w:cs="Times New Roman"/>
          <w:color w:val="000000"/>
          <w:sz w:val="28"/>
          <w:szCs w:val="28"/>
        </w:rPr>
      </w:pPr>
      <w:r w:rsidRPr="00623B29">
        <w:rPr>
          <w:rFonts w:ascii="Times New Roman" w:hAnsi="Times New Roman" w:cs="Times New Roman"/>
          <w:color w:val="000000"/>
          <w:sz w:val="28"/>
          <w:szCs w:val="28"/>
        </w:rPr>
        <w:t>– трудовые нормативы (разряды, ставки, шкалы премирования);</w:t>
      </w:r>
    </w:p>
    <w:p w14:paraId="0B3C0903" w14:textId="77777777" w:rsidR="00623B29" w:rsidRPr="00623B29" w:rsidRDefault="00623B29" w:rsidP="00623B29">
      <w:pPr>
        <w:spacing w:after="0" w:line="360" w:lineRule="auto"/>
        <w:ind w:firstLine="709"/>
        <w:jc w:val="both"/>
        <w:rPr>
          <w:rFonts w:ascii="Times New Roman" w:hAnsi="Times New Roman" w:cs="Times New Roman"/>
          <w:color w:val="000000"/>
          <w:sz w:val="28"/>
          <w:szCs w:val="28"/>
        </w:rPr>
      </w:pPr>
      <w:r w:rsidRPr="00623B29">
        <w:rPr>
          <w:rFonts w:ascii="Times New Roman" w:hAnsi="Times New Roman" w:cs="Times New Roman"/>
          <w:color w:val="000000"/>
          <w:sz w:val="28"/>
          <w:szCs w:val="28"/>
        </w:rPr>
        <w:t>– качественно–технические нормативы;</w:t>
      </w:r>
    </w:p>
    <w:p w14:paraId="19326008" w14:textId="77777777" w:rsidR="00623B29" w:rsidRPr="00623B29" w:rsidRDefault="00623B29" w:rsidP="00623B29">
      <w:pPr>
        <w:spacing w:after="0" w:line="360" w:lineRule="auto"/>
        <w:ind w:firstLine="709"/>
        <w:jc w:val="both"/>
        <w:rPr>
          <w:rFonts w:ascii="Times New Roman" w:hAnsi="Times New Roman" w:cs="Times New Roman"/>
          <w:color w:val="000000"/>
          <w:sz w:val="28"/>
          <w:szCs w:val="28"/>
        </w:rPr>
      </w:pPr>
      <w:r w:rsidRPr="00623B29">
        <w:rPr>
          <w:rFonts w:ascii="Times New Roman" w:hAnsi="Times New Roman" w:cs="Times New Roman"/>
          <w:color w:val="000000"/>
          <w:sz w:val="28"/>
          <w:szCs w:val="28"/>
        </w:rPr>
        <w:t>– </w:t>
      </w:r>
      <w:proofErr w:type="spellStart"/>
      <w:r w:rsidRPr="00623B29">
        <w:rPr>
          <w:rFonts w:ascii="Times New Roman" w:hAnsi="Times New Roman" w:cs="Times New Roman"/>
          <w:color w:val="000000"/>
          <w:sz w:val="28"/>
          <w:szCs w:val="28"/>
        </w:rPr>
        <w:t>эксплуатационно</w:t>
      </w:r>
      <w:proofErr w:type="spellEnd"/>
      <w:r w:rsidRPr="00623B29">
        <w:rPr>
          <w:rFonts w:ascii="Times New Roman" w:hAnsi="Times New Roman" w:cs="Times New Roman"/>
          <w:color w:val="000000"/>
          <w:sz w:val="28"/>
          <w:szCs w:val="28"/>
        </w:rPr>
        <w:t>–ремонтные;</w:t>
      </w:r>
    </w:p>
    <w:p w14:paraId="3C9ABF44" w14:textId="77777777" w:rsidR="00623B29" w:rsidRPr="00623B29" w:rsidRDefault="00623B29" w:rsidP="00623B29">
      <w:pPr>
        <w:spacing w:after="0" w:line="360" w:lineRule="auto"/>
        <w:ind w:firstLine="709"/>
        <w:jc w:val="both"/>
        <w:rPr>
          <w:rFonts w:ascii="Times New Roman" w:hAnsi="Times New Roman" w:cs="Times New Roman"/>
          <w:color w:val="000000"/>
          <w:sz w:val="28"/>
          <w:szCs w:val="28"/>
        </w:rPr>
      </w:pPr>
      <w:r w:rsidRPr="00623B29">
        <w:rPr>
          <w:rFonts w:ascii="Times New Roman" w:hAnsi="Times New Roman" w:cs="Times New Roman"/>
          <w:color w:val="000000"/>
          <w:sz w:val="28"/>
          <w:szCs w:val="28"/>
        </w:rPr>
        <w:t>– финансово–кредитные;</w:t>
      </w:r>
    </w:p>
    <w:p w14:paraId="17A85B90" w14:textId="77777777" w:rsidR="00623B29" w:rsidRPr="00623B29" w:rsidRDefault="00623B29" w:rsidP="00623B29">
      <w:pPr>
        <w:spacing w:after="0" w:line="360" w:lineRule="auto"/>
        <w:ind w:firstLine="709"/>
        <w:jc w:val="both"/>
        <w:rPr>
          <w:rFonts w:ascii="Times New Roman" w:hAnsi="Times New Roman" w:cs="Times New Roman"/>
          <w:color w:val="000000"/>
          <w:sz w:val="28"/>
          <w:szCs w:val="28"/>
        </w:rPr>
      </w:pPr>
      <w:r w:rsidRPr="00623B29">
        <w:rPr>
          <w:rFonts w:ascii="Times New Roman" w:hAnsi="Times New Roman" w:cs="Times New Roman"/>
          <w:color w:val="000000"/>
          <w:sz w:val="28"/>
          <w:szCs w:val="28"/>
        </w:rPr>
        <w:t>– технологические;</w:t>
      </w:r>
    </w:p>
    <w:p w14:paraId="30CD5E35" w14:textId="77777777" w:rsidR="00623B29" w:rsidRPr="00623B29" w:rsidRDefault="00623B29" w:rsidP="00623B29">
      <w:pPr>
        <w:spacing w:after="0" w:line="360" w:lineRule="auto"/>
        <w:ind w:firstLine="709"/>
        <w:jc w:val="both"/>
        <w:rPr>
          <w:rFonts w:ascii="Times New Roman" w:hAnsi="Times New Roman" w:cs="Times New Roman"/>
          <w:color w:val="000000"/>
          <w:sz w:val="28"/>
          <w:szCs w:val="28"/>
        </w:rPr>
      </w:pPr>
      <w:r w:rsidRPr="00623B29">
        <w:rPr>
          <w:rFonts w:ascii="Times New Roman" w:hAnsi="Times New Roman" w:cs="Times New Roman"/>
          <w:color w:val="000000"/>
          <w:sz w:val="28"/>
          <w:szCs w:val="28"/>
        </w:rPr>
        <w:t>–нормативы рентабельности и взаимоотношений с бюджетом (отчисления в бюджет);</w:t>
      </w:r>
    </w:p>
    <w:p w14:paraId="51A3E840" w14:textId="77777777" w:rsidR="00623B29" w:rsidRPr="00623B29" w:rsidRDefault="00623B29" w:rsidP="00623B29">
      <w:pPr>
        <w:spacing w:after="0" w:line="360" w:lineRule="auto"/>
        <w:ind w:firstLine="709"/>
        <w:jc w:val="both"/>
        <w:rPr>
          <w:rFonts w:ascii="Times New Roman" w:hAnsi="Times New Roman" w:cs="Times New Roman"/>
          <w:color w:val="000000"/>
          <w:sz w:val="28"/>
          <w:szCs w:val="28"/>
        </w:rPr>
      </w:pPr>
      <w:r w:rsidRPr="00623B29">
        <w:rPr>
          <w:rFonts w:ascii="Times New Roman" w:hAnsi="Times New Roman" w:cs="Times New Roman"/>
          <w:color w:val="000000"/>
          <w:sz w:val="28"/>
          <w:szCs w:val="28"/>
        </w:rPr>
        <w:t>– материально–снабженческие и транспортные нормативы (нормы расхода материалов, нормы простоя вагонов под погрузкой и выгрузкой и т. д.);</w:t>
      </w:r>
    </w:p>
    <w:p w14:paraId="1811C6A7" w14:textId="77777777" w:rsidR="00623B29" w:rsidRPr="00623B29" w:rsidRDefault="00623B29" w:rsidP="00623B29">
      <w:pPr>
        <w:spacing w:after="0" w:line="360" w:lineRule="auto"/>
        <w:ind w:firstLine="709"/>
        <w:jc w:val="both"/>
        <w:rPr>
          <w:rFonts w:ascii="Times New Roman" w:hAnsi="Times New Roman" w:cs="Times New Roman"/>
          <w:color w:val="000000"/>
          <w:sz w:val="28"/>
          <w:szCs w:val="28"/>
        </w:rPr>
      </w:pPr>
      <w:r w:rsidRPr="00623B29">
        <w:rPr>
          <w:rFonts w:ascii="Times New Roman" w:hAnsi="Times New Roman" w:cs="Times New Roman"/>
          <w:color w:val="000000"/>
          <w:sz w:val="28"/>
          <w:szCs w:val="28"/>
        </w:rPr>
        <w:t xml:space="preserve">– организационно–управленческие нормативы (правила внутреннего распорядка, порядок оформления найма, увольнения, перевода, командировок).  Эти нормативы затрагивают все стороны деятельности предприятия.  </w:t>
      </w:r>
    </w:p>
    <w:p w14:paraId="7CFEC19E" w14:textId="77777777" w:rsidR="00623B29" w:rsidRPr="00623B29" w:rsidRDefault="00623B29" w:rsidP="00623B29">
      <w:pPr>
        <w:spacing w:after="0" w:line="360" w:lineRule="auto"/>
        <w:ind w:firstLine="709"/>
        <w:jc w:val="both"/>
        <w:rPr>
          <w:rFonts w:ascii="Times New Roman" w:hAnsi="Times New Roman" w:cs="Times New Roman"/>
          <w:color w:val="000000"/>
          <w:sz w:val="28"/>
          <w:szCs w:val="28"/>
        </w:rPr>
      </w:pPr>
      <w:r w:rsidRPr="00623B29">
        <w:rPr>
          <w:rFonts w:ascii="Times New Roman" w:hAnsi="Times New Roman" w:cs="Times New Roman"/>
          <w:color w:val="000000"/>
          <w:sz w:val="28"/>
          <w:szCs w:val="28"/>
        </w:rPr>
        <w:t xml:space="preserve">Организационно–методическое инструктирование выполняется в форме различных указаний, инструкций. </w:t>
      </w:r>
    </w:p>
    <w:p w14:paraId="5456B924" w14:textId="77777777" w:rsidR="00623B29" w:rsidRPr="00623B29" w:rsidRDefault="00623B29" w:rsidP="00623B29">
      <w:pPr>
        <w:spacing w:after="0" w:line="360" w:lineRule="auto"/>
        <w:ind w:firstLine="709"/>
        <w:jc w:val="both"/>
        <w:rPr>
          <w:rFonts w:ascii="Times New Roman" w:hAnsi="Times New Roman" w:cs="Times New Roman"/>
          <w:color w:val="000000"/>
          <w:sz w:val="28"/>
          <w:szCs w:val="28"/>
        </w:rPr>
      </w:pPr>
      <w:r w:rsidRPr="00623B29">
        <w:rPr>
          <w:rFonts w:ascii="Times New Roman" w:hAnsi="Times New Roman" w:cs="Times New Roman"/>
          <w:color w:val="000000"/>
          <w:sz w:val="28"/>
          <w:szCs w:val="28"/>
        </w:rPr>
        <w:t>В актах организационно–методического инструктирования даются рекомендации для применения тех или иных современных средств управления.</w:t>
      </w:r>
    </w:p>
    <w:p w14:paraId="1E0985C1" w14:textId="77777777" w:rsidR="00623B29" w:rsidRPr="00623B29" w:rsidRDefault="00623B29" w:rsidP="00623B29">
      <w:pPr>
        <w:spacing w:after="0" w:line="360" w:lineRule="auto"/>
        <w:ind w:firstLine="709"/>
        <w:jc w:val="both"/>
        <w:rPr>
          <w:rFonts w:ascii="Times New Roman" w:hAnsi="Times New Roman" w:cs="Times New Roman"/>
          <w:color w:val="000000"/>
          <w:sz w:val="28"/>
          <w:szCs w:val="28"/>
        </w:rPr>
      </w:pPr>
      <w:r w:rsidRPr="00623B29">
        <w:rPr>
          <w:rFonts w:ascii="Times New Roman" w:hAnsi="Times New Roman" w:cs="Times New Roman"/>
          <w:color w:val="000000"/>
          <w:sz w:val="28"/>
          <w:szCs w:val="28"/>
        </w:rPr>
        <w:t>К актам организационно–методического инструктирования относят [19]:</w:t>
      </w:r>
    </w:p>
    <w:p w14:paraId="6E5CF143" w14:textId="77777777" w:rsidR="00623B29" w:rsidRPr="00623B29" w:rsidRDefault="00623B29" w:rsidP="00623B29">
      <w:pPr>
        <w:spacing w:after="0" w:line="360" w:lineRule="auto"/>
        <w:ind w:firstLine="709"/>
        <w:jc w:val="both"/>
        <w:rPr>
          <w:rFonts w:ascii="Times New Roman" w:hAnsi="Times New Roman" w:cs="Times New Roman"/>
          <w:color w:val="000000"/>
          <w:sz w:val="28"/>
          <w:szCs w:val="28"/>
        </w:rPr>
      </w:pPr>
      <w:r w:rsidRPr="00623B29">
        <w:rPr>
          <w:rFonts w:ascii="Times New Roman" w:hAnsi="Times New Roman" w:cs="Times New Roman"/>
          <w:color w:val="000000"/>
          <w:sz w:val="28"/>
          <w:szCs w:val="28"/>
        </w:rPr>
        <w:t>– должностные инструкции, устанавливающие права и функциональные обязанности управленческого персонала;</w:t>
      </w:r>
    </w:p>
    <w:p w14:paraId="7EA0815C" w14:textId="77777777" w:rsidR="00623B29" w:rsidRPr="00623B29" w:rsidRDefault="00623B29" w:rsidP="00623B29">
      <w:pPr>
        <w:spacing w:after="0" w:line="360" w:lineRule="auto"/>
        <w:ind w:firstLine="709"/>
        <w:jc w:val="both"/>
        <w:rPr>
          <w:rFonts w:ascii="Times New Roman" w:hAnsi="Times New Roman" w:cs="Times New Roman"/>
          <w:color w:val="000000"/>
          <w:sz w:val="28"/>
          <w:szCs w:val="28"/>
        </w:rPr>
      </w:pPr>
      <w:r w:rsidRPr="00623B29">
        <w:rPr>
          <w:rFonts w:ascii="Times New Roman" w:hAnsi="Times New Roman" w:cs="Times New Roman"/>
          <w:color w:val="000000"/>
          <w:sz w:val="28"/>
          <w:szCs w:val="28"/>
        </w:rPr>
        <w:t> – методические инструкции, которые определяют методы, порядок  и формы работы для решения отдельной технико–экономической задачи предприятия;</w:t>
      </w:r>
    </w:p>
    <w:p w14:paraId="6E8FA785" w14:textId="77777777" w:rsidR="00623B29" w:rsidRPr="00623B29" w:rsidRDefault="00623B29" w:rsidP="00623B29">
      <w:pPr>
        <w:spacing w:after="0" w:line="360" w:lineRule="auto"/>
        <w:ind w:firstLine="709"/>
        <w:jc w:val="both"/>
        <w:rPr>
          <w:rFonts w:ascii="Times New Roman" w:hAnsi="Times New Roman" w:cs="Times New Roman"/>
          <w:color w:val="000000"/>
          <w:sz w:val="28"/>
          <w:szCs w:val="28"/>
        </w:rPr>
      </w:pPr>
      <w:r w:rsidRPr="00623B29">
        <w:rPr>
          <w:rFonts w:ascii="Times New Roman" w:hAnsi="Times New Roman" w:cs="Times New Roman"/>
          <w:color w:val="000000"/>
          <w:sz w:val="28"/>
          <w:szCs w:val="28"/>
        </w:rPr>
        <w:lastRenderedPageBreak/>
        <w:t>– методические указания (рекомендации), которые описывают выполнение комплексов работ на предприятии;</w:t>
      </w:r>
    </w:p>
    <w:p w14:paraId="181A9853" w14:textId="77777777" w:rsidR="00623B29" w:rsidRPr="00623B29" w:rsidRDefault="00623B29" w:rsidP="00623B29">
      <w:pPr>
        <w:spacing w:after="0" w:line="360" w:lineRule="auto"/>
        <w:ind w:firstLine="709"/>
        <w:jc w:val="both"/>
        <w:rPr>
          <w:rFonts w:ascii="Times New Roman" w:hAnsi="Times New Roman" w:cs="Times New Roman"/>
          <w:color w:val="000000"/>
          <w:sz w:val="28"/>
          <w:szCs w:val="28"/>
        </w:rPr>
      </w:pPr>
      <w:r w:rsidRPr="00623B29">
        <w:rPr>
          <w:rFonts w:ascii="Times New Roman" w:hAnsi="Times New Roman" w:cs="Times New Roman"/>
          <w:color w:val="000000"/>
          <w:sz w:val="28"/>
          <w:szCs w:val="28"/>
        </w:rPr>
        <w:t xml:space="preserve">– рабочие инструкции предприятия, определяющие последовательность действий, из которых состоит управленческий процесс.  В них указывается порядок действий для выполнения процессов оперативного управления в организации. </w:t>
      </w:r>
    </w:p>
    <w:p w14:paraId="4F525722" w14:textId="77777777" w:rsidR="00623B29" w:rsidRPr="00623B29" w:rsidRDefault="00623B29" w:rsidP="00623B29">
      <w:pPr>
        <w:spacing w:after="0" w:line="360" w:lineRule="auto"/>
        <w:ind w:firstLine="709"/>
        <w:jc w:val="both"/>
        <w:rPr>
          <w:rFonts w:ascii="Times New Roman" w:hAnsi="Times New Roman" w:cs="Times New Roman"/>
          <w:color w:val="000000"/>
          <w:sz w:val="28"/>
          <w:szCs w:val="28"/>
        </w:rPr>
      </w:pPr>
      <w:r w:rsidRPr="00623B29">
        <w:rPr>
          <w:rFonts w:ascii="Times New Roman" w:hAnsi="Times New Roman" w:cs="Times New Roman"/>
          <w:color w:val="000000"/>
          <w:sz w:val="28"/>
          <w:szCs w:val="28"/>
        </w:rPr>
        <w:t xml:space="preserve">Распорядительное воздействие в организации имеет форму приказа или указания, которые являются правовыми актами ненормативного характера.  Они издаются для обеспечения соблюдения, исполнения и применения действующего законодательства и других нормативных актов, а также для придания юридической силы управленческим решениям.  Приказы издаются линейным руководителем предприятия.  </w:t>
      </w:r>
    </w:p>
    <w:p w14:paraId="088D8268" w14:textId="77777777" w:rsidR="00CD52FA" w:rsidRPr="00CD52FA" w:rsidRDefault="00CD52FA" w:rsidP="00CD52FA">
      <w:pPr>
        <w:shd w:val="clear" w:color="auto" w:fill="FFFFFF"/>
        <w:spacing w:after="0" w:line="360" w:lineRule="auto"/>
        <w:ind w:firstLine="709"/>
        <w:jc w:val="both"/>
        <w:rPr>
          <w:rFonts w:ascii="Times New Roman" w:hAnsi="Times New Roman" w:cs="Times New Roman"/>
          <w:color w:val="000000"/>
          <w:sz w:val="28"/>
          <w:szCs w:val="28"/>
        </w:rPr>
      </w:pPr>
      <w:r w:rsidRPr="00CD52FA">
        <w:rPr>
          <w:rFonts w:ascii="Times New Roman" w:hAnsi="Times New Roman" w:cs="Times New Roman"/>
          <w:color w:val="000000"/>
          <w:sz w:val="28"/>
          <w:szCs w:val="28"/>
        </w:rPr>
        <w:t>Достоинства метода: обеспечивается единство воли руководства в достижении цели; не требует крупных материальных затрат; в малых организациях оперативно достигаются цели и обеспечивается быстрая реакция на изменение внешней среды.</w:t>
      </w:r>
    </w:p>
    <w:p w14:paraId="37D073AC" w14:textId="77777777" w:rsidR="00CD52FA" w:rsidRPr="00CD52FA" w:rsidRDefault="00CD52FA" w:rsidP="00CD52FA">
      <w:pPr>
        <w:shd w:val="clear" w:color="auto" w:fill="FFFFFF"/>
        <w:spacing w:after="0" w:line="360" w:lineRule="auto"/>
        <w:ind w:firstLine="709"/>
        <w:jc w:val="both"/>
        <w:rPr>
          <w:rFonts w:ascii="Times New Roman" w:hAnsi="Times New Roman" w:cs="Times New Roman"/>
          <w:color w:val="000000"/>
          <w:sz w:val="28"/>
          <w:szCs w:val="28"/>
        </w:rPr>
      </w:pPr>
      <w:r w:rsidRPr="00CD52FA">
        <w:rPr>
          <w:rFonts w:ascii="Times New Roman" w:hAnsi="Times New Roman" w:cs="Times New Roman"/>
          <w:color w:val="000000"/>
          <w:sz w:val="28"/>
          <w:szCs w:val="28"/>
        </w:rPr>
        <w:t xml:space="preserve">Недостатки метода: подавляется инициатива, творческая работа; отсутствуют действенные стимулы труда и могут возникать </w:t>
      </w:r>
      <w:proofErr w:type="spellStart"/>
      <w:r w:rsidRPr="00CD52FA">
        <w:rPr>
          <w:rFonts w:ascii="Times New Roman" w:hAnsi="Times New Roman" w:cs="Times New Roman"/>
          <w:color w:val="000000"/>
          <w:sz w:val="28"/>
          <w:szCs w:val="28"/>
        </w:rPr>
        <w:t>антистимулы</w:t>
      </w:r>
      <w:proofErr w:type="spellEnd"/>
      <w:r w:rsidRPr="00CD52FA">
        <w:rPr>
          <w:rFonts w:ascii="Times New Roman" w:hAnsi="Times New Roman" w:cs="Times New Roman"/>
          <w:color w:val="000000"/>
          <w:sz w:val="28"/>
          <w:szCs w:val="28"/>
        </w:rPr>
        <w:t>; в крупных организациях (менеджеры не заинтересованы в повышении компетентности, поэтому она в дефиците).</w:t>
      </w:r>
    </w:p>
    <w:p w14:paraId="52F2678C" w14:textId="77777777" w:rsidR="00CD52FA" w:rsidRPr="00CD52FA" w:rsidRDefault="00CD52FA" w:rsidP="00CD52FA">
      <w:pPr>
        <w:autoSpaceDE w:val="0"/>
        <w:autoSpaceDN w:val="0"/>
        <w:adjustRightInd w:val="0"/>
        <w:spacing w:after="0" w:line="360" w:lineRule="auto"/>
        <w:ind w:firstLine="709"/>
        <w:jc w:val="both"/>
        <w:rPr>
          <w:rStyle w:val="apple-converted-space"/>
          <w:rFonts w:ascii="Times New Roman" w:hAnsi="Times New Roman" w:cs="Times New Roman"/>
          <w:sz w:val="28"/>
          <w:szCs w:val="28"/>
          <w:shd w:val="clear" w:color="auto" w:fill="FFFFFF"/>
        </w:rPr>
      </w:pPr>
      <w:r w:rsidRPr="00CD52FA">
        <w:rPr>
          <w:rFonts w:ascii="Times New Roman" w:hAnsi="Times New Roman" w:cs="Times New Roman"/>
          <w:sz w:val="28"/>
          <w:szCs w:val="28"/>
          <w:shd w:val="clear" w:color="auto" w:fill="FFFFFF"/>
        </w:rPr>
        <w:t>По содержанию методы социального управления отражают требования различных объективных законов социального развития: экономических, организационно-технических, демографических, социологических, психологических и т. д.</w:t>
      </w:r>
      <w:r w:rsidRPr="00CD52FA">
        <w:rPr>
          <w:rStyle w:val="apple-converted-space"/>
          <w:rFonts w:ascii="Times New Roman" w:hAnsi="Times New Roman" w:cs="Times New Roman"/>
          <w:sz w:val="28"/>
          <w:szCs w:val="28"/>
          <w:shd w:val="clear" w:color="auto" w:fill="FFFFFF"/>
        </w:rPr>
        <w:t xml:space="preserve">  </w:t>
      </w:r>
    </w:p>
    <w:p w14:paraId="387B4C70" w14:textId="77777777" w:rsidR="00CD52FA" w:rsidRPr="00CD52FA" w:rsidRDefault="00CD52FA" w:rsidP="00623B29">
      <w:pPr>
        <w:autoSpaceDE w:val="0"/>
        <w:autoSpaceDN w:val="0"/>
        <w:adjustRightInd w:val="0"/>
        <w:spacing w:after="0" w:line="360" w:lineRule="auto"/>
        <w:jc w:val="both"/>
        <w:rPr>
          <w:rStyle w:val="apple-converted-space"/>
          <w:rFonts w:ascii="Times New Roman" w:hAnsi="Times New Roman" w:cs="Times New Roman"/>
          <w:sz w:val="28"/>
          <w:szCs w:val="28"/>
          <w:shd w:val="clear" w:color="auto" w:fill="FFFFFF"/>
        </w:rPr>
      </w:pPr>
      <w:r w:rsidRPr="00CD52FA">
        <w:rPr>
          <w:rFonts w:ascii="Times New Roman" w:hAnsi="Times New Roman" w:cs="Times New Roman"/>
          <w:noProof/>
          <w:sz w:val="28"/>
          <w:szCs w:val="28"/>
        </w:rPr>
        <w:lastRenderedPageBreak/>
        <w:drawing>
          <wp:inline distT="0" distB="0" distL="0" distR="0" wp14:anchorId="4CB00B3F" wp14:editId="18AC55CB">
            <wp:extent cx="6120130" cy="324798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120130" cy="3247983"/>
                    </a:xfrm>
                    <a:prstGeom prst="rect">
                      <a:avLst/>
                    </a:prstGeom>
                  </pic:spPr>
                </pic:pic>
              </a:graphicData>
            </a:graphic>
          </wp:inline>
        </w:drawing>
      </w:r>
    </w:p>
    <w:p w14:paraId="6D3031B6" w14:textId="77777777" w:rsidR="00CD52FA" w:rsidRPr="00CD52FA" w:rsidRDefault="00CD52FA" w:rsidP="00CD52FA">
      <w:pPr>
        <w:autoSpaceDE w:val="0"/>
        <w:autoSpaceDN w:val="0"/>
        <w:adjustRightInd w:val="0"/>
        <w:spacing w:after="0" w:line="360" w:lineRule="auto"/>
        <w:ind w:firstLine="709"/>
        <w:jc w:val="both"/>
        <w:rPr>
          <w:rStyle w:val="apple-converted-space"/>
          <w:rFonts w:ascii="Times New Roman" w:hAnsi="Times New Roman" w:cs="Times New Roman"/>
          <w:sz w:val="28"/>
          <w:szCs w:val="28"/>
          <w:shd w:val="clear" w:color="auto" w:fill="FFFFFF"/>
        </w:rPr>
      </w:pPr>
      <w:r w:rsidRPr="00CD52FA">
        <w:rPr>
          <w:rStyle w:val="apple-converted-space"/>
          <w:rFonts w:ascii="Times New Roman" w:hAnsi="Times New Roman" w:cs="Times New Roman"/>
          <w:sz w:val="28"/>
          <w:szCs w:val="28"/>
          <w:shd w:val="clear" w:color="auto" w:fill="FFFFFF"/>
        </w:rPr>
        <w:t>Рис. 3. Социальные методы управления</w:t>
      </w:r>
    </w:p>
    <w:p w14:paraId="6CF008D4" w14:textId="77777777" w:rsidR="00CD52FA" w:rsidRPr="00CD52FA" w:rsidRDefault="00CD52FA" w:rsidP="00CD52FA">
      <w:pPr>
        <w:autoSpaceDE w:val="0"/>
        <w:autoSpaceDN w:val="0"/>
        <w:adjustRightInd w:val="0"/>
        <w:spacing w:after="0" w:line="360" w:lineRule="auto"/>
        <w:ind w:firstLine="709"/>
        <w:jc w:val="both"/>
        <w:rPr>
          <w:rStyle w:val="apple-converted-space"/>
          <w:rFonts w:ascii="Times New Roman" w:hAnsi="Times New Roman" w:cs="Times New Roman"/>
          <w:sz w:val="28"/>
          <w:szCs w:val="28"/>
          <w:shd w:val="clear" w:color="auto" w:fill="FFFFFF"/>
        </w:rPr>
      </w:pPr>
    </w:p>
    <w:p w14:paraId="4F8F94A4" w14:textId="77777777" w:rsidR="00CD52FA" w:rsidRPr="00CD52FA" w:rsidRDefault="00CD52FA" w:rsidP="00CD52FA">
      <w:pPr>
        <w:autoSpaceDE w:val="0"/>
        <w:autoSpaceDN w:val="0"/>
        <w:adjustRightInd w:val="0"/>
        <w:spacing w:after="0" w:line="360" w:lineRule="auto"/>
        <w:ind w:firstLine="709"/>
        <w:jc w:val="both"/>
        <w:rPr>
          <w:rFonts w:ascii="Times New Roman" w:hAnsi="Times New Roman" w:cs="Times New Roman"/>
          <w:sz w:val="28"/>
          <w:szCs w:val="28"/>
        </w:rPr>
      </w:pPr>
      <w:r w:rsidRPr="00CD52FA">
        <w:rPr>
          <w:rStyle w:val="apple-converted-space"/>
          <w:rFonts w:ascii="Times New Roman" w:hAnsi="Times New Roman" w:cs="Times New Roman"/>
          <w:sz w:val="28"/>
          <w:szCs w:val="28"/>
          <w:shd w:val="clear" w:color="auto" w:fill="FFFFFF"/>
        </w:rPr>
        <w:t xml:space="preserve">Социальные методы позволяют наладить взаимоотношения между сотрудниками, укрепить корпоративную культуру. Причем происходят это не только социальным воздействием, но и подключаются конкретные материальные стимулы. [2, </w:t>
      </w:r>
      <w:r w:rsidRPr="00CD52FA">
        <w:rPr>
          <w:rStyle w:val="apple-converted-space"/>
          <w:rFonts w:ascii="Times New Roman" w:hAnsi="Times New Roman" w:cs="Times New Roman"/>
          <w:sz w:val="28"/>
          <w:szCs w:val="28"/>
          <w:shd w:val="clear" w:color="auto" w:fill="FFFFFF"/>
          <w:lang w:val="en-US"/>
        </w:rPr>
        <w:t>C</w:t>
      </w:r>
      <w:r w:rsidRPr="00CD52FA">
        <w:rPr>
          <w:rStyle w:val="apple-converted-space"/>
          <w:rFonts w:ascii="Times New Roman" w:hAnsi="Times New Roman" w:cs="Times New Roman"/>
          <w:sz w:val="28"/>
          <w:szCs w:val="28"/>
          <w:shd w:val="clear" w:color="auto" w:fill="FFFFFF"/>
        </w:rPr>
        <w:t>. 125]</w:t>
      </w:r>
    </w:p>
    <w:p w14:paraId="52463982" w14:textId="77777777" w:rsidR="00CD52FA" w:rsidRPr="00CD52FA" w:rsidRDefault="00CD52FA" w:rsidP="00CD52FA">
      <w:pPr>
        <w:spacing w:after="0" w:line="360" w:lineRule="auto"/>
        <w:ind w:firstLine="709"/>
        <w:jc w:val="both"/>
        <w:rPr>
          <w:rFonts w:ascii="Times New Roman" w:hAnsi="Times New Roman" w:cs="Times New Roman"/>
          <w:sz w:val="28"/>
          <w:szCs w:val="28"/>
        </w:rPr>
      </w:pPr>
      <w:r w:rsidRPr="00CD52FA">
        <w:rPr>
          <w:rFonts w:ascii="Times New Roman" w:hAnsi="Times New Roman" w:cs="Times New Roman"/>
          <w:sz w:val="28"/>
          <w:szCs w:val="28"/>
        </w:rPr>
        <w:t xml:space="preserve">Для достижения целей организации руководству необходимо обеспечить эффективные действия персонала. Для этого нужно вызвать у них желание энергично совершать именно те действия, которые приближают организации к достижению поставленных целей. В связи с этим руководство организации должно создать условия для мотивации работников и осуществление ее на практике. </w:t>
      </w:r>
    </w:p>
    <w:p w14:paraId="6B191993" w14:textId="77777777" w:rsidR="00CD52FA" w:rsidRPr="00CD52FA" w:rsidRDefault="00CD52FA" w:rsidP="00CD52FA">
      <w:pPr>
        <w:spacing w:after="0" w:line="360" w:lineRule="auto"/>
        <w:ind w:firstLine="709"/>
        <w:jc w:val="both"/>
        <w:rPr>
          <w:rFonts w:ascii="Times New Roman" w:hAnsi="Times New Roman" w:cs="Times New Roman"/>
          <w:color w:val="000000"/>
          <w:sz w:val="28"/>
          <w:szCs w:val="28"/>
          <w:shd w:val="clear" w:color="auto" w:fill="FFFFFF"/>
        </w:rPr>
      </w:pPr>
      <w:r w:rsidRPr="00CD52FA">
        <w:rPr>
          <w:rFonts w:ascii="Times New Roman" w:hAnsi="Times New Roman" w:cs="Times New Roman"/>
          <w:color w:val="000000"/>
          <w:sz w:val="28"/>
          <w:szCs w:val="28"/>
          <w:shd w:val="clear" w:color="auto" w:fill="FFFFFF"/>
        </w:rPr>
        <w:t>Достоинства метода: включаются механизмы трудовой мотивации, не связанные с удовлетворением материальных потребностей; практически не требуются материальные затраты.</w:t>
      </w:r>
    </w:p>
    <w:p w14:paraId="3CF70514" w14:textId="77777777" w:rsidR="00CD52FA" w:rsidRPr="00CD52FA" w:rsidRDefault="00CD52FA" w:rsidP="00CD52FA">
      <w:pPr>
        <w:spacing w:after="0" w:line="360" w:lineRule="auto"/>
        <w:ind w:firstLine="709"/>
        <w:jc w:val="both"/>
        <w:rPr>
          <w:rFonts w:ascii="Times New Roman" w:hAnsi="Times New Roman" w:cs="Times New Roman"/>
          <w:sz w:val="28"/>
          <w:szCs w:val="28"/>
        </w:rPr>
      </w:pPr>
      <w:r w:rsidRPr="00CD52FA">
        <w:rPr>
          <w:rFonts w:ascii="Times New Roman" w:hAnsi="Times New Roman" w:cs="Times New Roman"/>
          <w:color w:val="000000"/>
          <w:sz w:val="28"/>
          <w:szCs w:val="28"/>
          <w:shd w:val="clear" w:color="auto" w:fill="FFFFFF"/>
        </w:rPr>
        <w:t>Недостатки метода: не используются стимулы, опирающиеся на материальные потребности людей; трудно прогнозировать результаты.</w:t>
      </w:r>
    </w:p>
    <w:p w14:paraId="179DF068" w14:textId="77777777" w:rsidR="00D47E56" w:rsidRDefault="00D47E56">
      <w:pPr>
        <w:rPr>
          <w:rFonts w:ascii="Times New Roman" w:eastAsiaTheme="majorEastAsia" w:hAnsi="Times New Roman" w:cs="Times New Roman"/>
          <w:b/>
          <w:bCs/>
          <w:sz w:val="28"/>
          <w:szCs w:val="28"/>
        </w:rPr>
      </w:pPr>
      <w:r>
        <w:rPr>
          <w:rFonts w:ascii="Times New Roman" w:hAnsi="Times New Roman" w:cs="Times New Roman"/>
        </w:rPr>
        <w:br w:type="page"/>
      </w:r>
    </w:p>
    <w:p w14:paraId="49534798" w14:textId="77777777" w:rsidR="00623B29" w:rsidRPr="00623B29" w:rsidRDefault="00623B29" w:rsidP="00623B29">
      <w:pPr>
        <w:spacing w:line="360" w:lineRule="auto"/>
        <w:jc w:val="both"/>
        <w:rPr>
          <w:rFonts w:ascii="Times New Roman" w:hAnsi="Times New Roman" w:cs="Times New Roman"/>
          <w:b/>
          <w:sz w:val="28"/>
          <w:szCs w:val="28"/>
        </w:rPr>
      </w:pPr>
      <w:r w:rsidRPr="00623B29">
        <w:rPr>
          <w:rFonts w:ascii="Times New Roman" w:hAnsi="Times New Roman" w:cs="Times New Roman"/>
          <w:b/>
          <w:sz w:val="28"/>
          <w:szCs w:val="28"/>
        </w:rPr>
        <w:lastRenderedPageBreak/>
        <w:t>28</w:t>
      </w:r>
      <w:r w:rsidR="00F766A4" w:rsidRPr="00623B29">
        <w:rPr>
          <w:rFonts w:ascii="Times New Roman" w:hAnsi="Times New Roman" w:cs="Times New Roman"/>
          <w:b/>
          <w:sz w:val="28"/>
          <w:szCs w:val="28"/>
        </w:rPr>
        <w:t xml:space="preserve">. </w:t>
      </w:r>
      <w:r w:rsidRPr="00623B29">
        <w:rPr>
          <w:rFonts w:ascii="Times New Roman" w:hAnsi="Times New Roman" w:cs="Times New Roman"/>
          <w:b/>
          <w:sz w:val="28"/>
          <w:szCs w:val="28"/>
        </w:rPr>
        <w:t>В чем заключается алгоритм выработки и принятия управленческих решений?</w:t>
      </w:r>
    </w:p>
    <w:p w14:paraId="09B2956D" w14:textId="77777777" w:rsidR="004D7FFB" w:rsidRDefault="004D7FFB" w:rsidP="00F766A4">
      <w:pPr>
        <w:widowControl w:val="0"/>
        <w:spacing w:after="0" w:line="360" w:lineRule="auto"/>
        <w:ind w:firstLine="709"/>
        <w:jc w:val="both"/>
        <w:rPr>
          <w:rStyle w:val="copy3"/>
          <w:rFonts w:ascii="Times New Roman" w:hAnsi="Times New Roman" w:cs="Times New Roman"/>
          <w:sz w:val="28"/>
          <w:szCs w:val="28"/>
        </w:rPr>
      </w:pPr>
    </w:p>
    <w:p w14:paraId="4EA01E73" w14:textId="77777777" w:rsidR="00623B29" w:rsidRDefault="00623B29" w:rsidP="00623B29">
      <w:pPr>
        <w:pStyle w:val="afb"/>
        <w:spacing w:line="360" w:lineRule="auto"/>
        <w:ind w:firstLine="709"/>
        <w:jc w:val="both"/>
        <w:rPr>
          <w:rFonts w:ascii="Times New Roman" w:hAnsi="Times New Roman"/>
          <w:sz w:val="28"/>
          <w:szCs w:val="28"/>
        </w:rPr>
      </w:pPr>
      <w:r>
        <w:rPr>
          <w:rFonts w:ascii="Times New Roman" w:hAnsi="Times New Roman"/>
          <w:sz w:val="28"/>
          <w:szCs w:val="28"/>
        </w:rPr>
        <w:t xml:space="preserve">Управленческое решение - это выбор альтернативы, осуществленный руководителем предприятия в рамках его должностных полномочий и компетенции и направленный на достижение целей организации [8, с. 12]. </w:t>
      </w:r>
    </w:p>
    <w:p w14:paraId="6FBD0175" w14:textId="77777777" w:rsidR="00623B29" w:rsidRDefault="00623B29" w:rsidP="00623B29">
      <w:pPr>
        <w:pStyle w:val="afb"/>
        <w:spacing w:line="360" w:lineRule="auto"/>
        <w:ind w:firstLine="709"/>
        <w:jc w:val="both"/>
        <w:rPr>
          <w:rFonts w:ascii="Times New Roman" w:hAnsi="Times New Roman"/>
          <w:sz w:val="28"/>
          <w:szCs w:val="28"/>
        </w:rPr>
      </w:pPr>
      <w:r>
        <w:rPr>
          <w:rFonts w:ascii="Times New Roman" w:hAnsi="Times New Roman"/>
          <w:sz w:val="28"/>
          <w:szCs w:val="28"/>
        </w:rPr>
        <w:t>Процесс принятия решений на предприятии - это последовательность действий субъекта управления, направленных разрешение проблем организации и заключающихся в анализе ситуации, принятии решения и его выполнении на предприятии. [6, с. 28]</w:t>
      </w:r>
    </w:p>
    <w:p w14:paraId="40EDE3FC" w14:textId="77777777" w:rsidR="00623B29" w:rsidRDefault="00623B29" w:rsidP="00623B29">
      <w:pPr>
        <w:pStyle w:val="afb"/>
        <w:spacing w:line="360" w:lineRule="auto"/>
        <w:ind w:firstLine="709"/>
        <w:jc w:val="both"/>
        <w:rPr>
          <w:rFonts w:ascii="Times New Roman" w:hAnsi="Times New Roman"/>
          <w:sz w:val="28"/>
          <w:szCs w:val="28"/>
        </w:rPr>
      </w:pPr>
      <w:r>
        <w:rPr>
          <w:rFonts w:ascii="Times New Roman" w:hAnsi="Times New Roman"/>
          <w:sz w:val="28"/>
          <w:szCs w:val="28"/>
        </w:rPr>
        <w:t>Эффективность решения заключается не столько в его аб</w:t>
      </w:r>
      <w:r>
        <w:rPr>
          <w:rFonts w:ascii="Times New Roman" w:hAnsi="Times New Roman"/>
          <w:sz w:val="28"/>
          <w:szCs w:val="28"/>
        </w:rPr>
        <w:softHyphen/>
        <w:t xml:space="preserve">солютной правильности, сколько в том, </w:t>
      </w:r>
      <w:proofErr w:type="gramStart"/>
      <w:r>
        <w:rPr>
          <w:rFonts w:ascii="Times New Roman" w:hAnsi="Times New Roman"/>
          <w:sz w:val="28"/>
          <w:szCs w:val="28"/>
        </w:rPr>
        <w:t>что</w:t>
      </w:r>
      <w:proofErr w:type="gramEnd"/>
      <w:r>
        <w:rPr>
          <w:rFonts w:ascii="Times New Roman" w:hAnsi="Times New Roman"/>
          <w:sz w:val="28"/>
          <w:szCs w:val="28"/>
        </w:rPr>
        <w:t xml:space="preserve"> будучи последовательно и в срок реализовано, оно, благодаря сво</w:t>
      </w:r>
      <w:r>
        <w:rPr>
          <w:rFonts w:ascii="Times New Roman" w:hAnsi="Times New Roman"/>
          <w:sz w:val="28"/>
          <w:szCs w:val="28"/>
        </w:rPr>
        <w:softHyphen/>
        <w:t xml:space="preserve">ей правильности, достигнет поставленной цели. </w:t>
      </w:r>
    </w:p>
    <w:p w14:paraId="01500568" w14:textId="77777777" w:rsidR="00623B29" w:rsidRDefault="00623B29" w:rsidP="00623B29">
      <w:pPr>
        <w:pStyle w:val="Default"/>
        <w:spacing w:line="360" w:lineRule="auto"/>
        <w:ind w:firstLine="709"/>
        <w:jc w:val="both"/>
        <w:rPr>
          <w:sz w:val="28"/>
          <w:szCs w:val="28"/>
        </w:rPr>
      </w:pPr>
      <w:r w:rsidRPr="004A4351">
        <w:rPr>
          <w:sz w:val="28"/>
          <w:szCs w:val="28"/>
        </w:rPr>
        <w:t>Сам процесс принятий решений является многоэтапным (рисунок).</w:t>
      </w:r>
    </w:p>
    <w:p w14:paraId="75EC0580" w14:textId="77777777" w:rsidR="00623B29" w:rsidRDefault="00623B29" w:rsidP="00623B29">
      <w:pPr>
        <w:pStyle w:val="Default"/>
        <w:spacing w:line="360" w:lineRule="auto"/>
        <w:ind w:firstLine="709"/>
        <w:jc w:val="both"/>
        <w:rPr>
          <w:sz w:val="28"/>
          <w:szCs w:val="28"/>
        </w:rPr>
      </w:pPr>
    </w:p>
    <w:p w14:paraId="7A9BEB78" w14:textId="77777777" w:rsidR="00623B29" w:rsidRPr="004A4351" w:rsidRDefault="00623B29" w:rsidP="00623B29">
      <w:pPr>
        <w:pStyle w:val="Default"/>
        <w:spacing w:line="360" w:lineRule="auto"/>
        <w:ind w:firstLine="709"/>
        <w:jc w:val="both"/>
        <w:rPr>
          <w:sz w:val="28"/>
          <w:szCs w:val="28"/>
        </w:rPr>
      </w:pPr>
      <w:r>
        <w:rPr>
          <w:sz w:val="28"/>
          <w:szCs w:val="28"/>
        </w:rPr>
        <w:object w:dxaOrig="7956" w:dyaOrig="10620" w14:anchorId="6BC062ED">
          <v:shape id="_x0000_i1029" type="#_x0000_t75" style="width:397.5pt;height:531pt" o:ole="">
            <v:imagedata r:id="rId17" o:title="" croptop="1477f" cropbottom="-78f" cropleft="2113f" cropright="2359f"/>
          </v:shape>
          <o:OLEObject Type="Embed" ProgID="Word.Picture.8" ShapeID="_x0000_i1029" DrawAspect="Content" ObjectID="_1727179331" r:id="rId18"/>
        </w:object>
      </w:r>
    </w:p>
    <w:p w14:paraId="4AA55C72" w14:textId="77777777" w:rsidR="00623B29" w:rsidRPr="004A4351" w:rsidRDefault="00623B29" w:rsidP="00623B29">
      <w:pPr>
        <w:pStyle w:val="Default"/>
        <w:spacing w:line="360" w:lineRule="auto"/>
        <w:ind w:firstLine="709"/>
        <w:jc w:val="both"/>
        <w:rPr>
          <w:sz w:val="28"/>
          <w:szCs w:val="28"/>
        </w:rPr>
      </w:pPr>
      <w:r>
        <w:rPr>
          <w:sz w:val="28"/>
          <w:szCs w:val="28"/>
        </w:rPr>
        <w:t>Рисунок -</w:t>
      </w:r>
      <w:r w:rsidRPr="004A4351">
        <w:rPr>
          <w:sz w:val="28"/>
          <w:szCs w:val="28"/>
        </w:rPr>
        <w:t xml:space="preserve"> Этапы принятия управленческих решений</w:t>
      </w:r>
    </w:p>
    <w:p w14:paraId="44D85303" w14:textId="77777777" w:rsidR="00623B29" w:rsidRDefault="00623B29" w:rsidP="00623B29">
      <w:pPr>
        <w:pStyle w:val="a4"/>
        <w:spacing w:after="0" w:line="360" w:lineRule="auto"/>
        <w:ind w:left="0" w:firstLine="709"/>
        <w:jc w:val="both"/>
        <w:rPr>
          <w:rFonts w:ascii="Times New Roman" w:hAnsi="Times New Roman" w:cs="Times New Roman"/>
          <w:sz w:val="28"/>
          <w:szCs w:val="28"/>
        </w:rPr>
      </w:pPr>
    </w:p>
    <w:p w14:paraId="39F56C83" w14:textId="77777777" w:rsidR="00623B29" w:rsidRDefault="00623B29" w:rsidP="00623B29">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процесса разработки управленческих решений - сложный комплекс работ. Рассмотрим этапы разработки управленческого решения. </w:t>
      </w:r>
      <w:r>
        <w:rPr>
          <w:rFonts w:ascii="Times New Roman" w:hAnsi="Times New Roman"/>
          <w:sz w:val="28"/>
          <w:szCs w:val="28"/>
        </w:rPr>
        <w:t>[3, с. 42]</w:t>
      </w:r>
    </w:p>
    <w:p w14:paraId="1750AFF0" w14:textId="77777777" w:rsidR="00623B29" w:rsidRDefault="00623B29" w:rsidP="00623B29">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Первый этап - получение о ситуации информации. Эта информация должна быть достоверной и полной. Недостоверная или неполная информация </w:t>
      </w:r>
      <w:r>
        <w:rPr>
          <w:rFonts w:ascii="Times New Roman" w:hAnsi="Times New Roman" w:cs="Times New Roman"/>
          <w:sz w:val="28"/>
          <w:szCs w:val="28"/>
        </w:rPr>
        <w:lastRenderedPageBreak/>
        <w:t>может привести к принятию малоэффективных или ошибочных решений. Чтобы полнее представить ситуацию применяют как количественную, так и качественную информацию.</w:t>
      </w:r>
    </w:p>
    <w:p w14:paraId="0D7A5592" w14:textId="77777777" w:rsidR="00623B29" w:rsidRDefault="00623B29" w:rsidP="00623B29">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Второй этап </w:t>
      </w:r>
      <w:proofErr w:type="gramStart"/>
      <w:r>
        <w:rPr>
          <w:rFonts w:ascii="Times New Roman" w:hAnsi="Times New Roman" w:cs="Times New Roman"/>
          <w:sz w:val="28"/>
          <w:szCs w:val="28"/>
        </w:rPr>
        <w:t>–э</w:t>
      </w:r>
      <w:proofErr w:type="gramEnd"/>
      <w:r>
        <w:rPr>
          <w:rFonts w:ascii="Times New Roman" w:hAnsi="Times New Roman" w:cs="Times New Roman"/>
          <w:sz w:val="28"/>
          <w:szCs w:val="28"/>
        </w:rPr>
        <w:t>то определение целей. Только после определения целей выявляются механизмы, факторы, ресурсы, закономерности, которые оказывают влияние на развитие ситуации. Большую роль играет здесь определение приоритетности целей, т.к. в процессе управления всегда происходит выбор целей.</w:t>
      </w:r>
    </w:p>
    <w:p w14:paraId="29316B2D" w14:textId="77777777" w:rsidR="00623B29" w:rsidRDefault="00623B29" w:rsidP="00623B29">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Третий этап </w:t>
      </w:r>
      <w:proofErr w:type="gramStart"/>
      <w:r>
        <w:rPr>
          <w:rFonts w:ascii="Times New Roman" w:hAnsi="Times New Roman" w:cs="Times New Roman"/>
          <w:sz w:val="28"/>
          <w:szCs w:val="28"/>
        </w:rPr>
        <w:t>–э</w:t>
      </w:r>
      <w:proofErr w:type="gramEnd"/>
      <w:r>
        <w:rPr>
          <w:rFonts w:ascii="Times New Roman" w:hAnsi="Times New Roman" w:cs="Times New Roman"/>
          <w:sz w:val="28"/>
          <w:szCs w:val="28"/>
        </w:rPr>
        <w:t>то разработка оценочной системы. На стадии принятия управленческих решений нужно адекватно оценивать ситуацию, ее разные стороны. Все это нужно учитывать при принятии решений, которые приводят к успеху.</w:t>
      </w:r>
    </w:p>
    <w:p w14:paraId="67E96C78" w14:textId="77777777" w:rsidR="00623B29" w:rsidRDefault="00623B29" w:rsidP="00623B29">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Четвертый этап - анализ ситуации. Если есть нужная информация о ситуации и той цели, к достижению которой предприятие стремится, то необходимо приступить к анализу ситуации. Цель такого анализа - установление тех факторов, которые влияют на развитие ситуации.</w:t>
      </w:r>
    </w:p>
    <w:p w14:paraId="00F3309B" w14:textId="77777777" w:rsidR="00623B29" w:rsidRDefault="00623B29" w:rsidP="00623B29">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Пятый этап - диагностика ситуации. Нужно определить самые важные проблемы, на </w:t>
      </w:r>
      <w:proofErr w:type="gramStart"/>
      <w:r>
        <w:rPr>
          <w:rFonts w:ascii="Times New Roman" w:hAnsi="Times New Roman" w:cs="Times New Roman"/>
          <w:sz w:val="28"/>
          <w:szCs w:val="28"/>
        </w:rPr>
        <w:t>которые</w:t>
      </w:r>
      <w:proofErr w:type="gramEnd"/>
      <w:r>
        <w:rPr>
          <w:rFonts w:ascii="Times New Roman" w:hAnsi="Times New Roman" w:cs="Times New Roman"/>
          <w:sz w:val="28"/>
          <w:szCs w:val="28"/>
        </w:rPr>
        <w:t xml:space="preserve"> прежде всего следует обратить внимание в условиях целенаправленного управления процессами. Также нужно исследовать характер влияния данных проблем на исследуемые процессы. В этом и заключаются задачи диагностики ситуации.</w:t>
      </w:r>
    </w:p>
    <w:p w14:paraId="0C9C6B33" w14:textId="77777777" w:rsidR="00623B29" w:rsidRDefault="00623B29" w:rsidP="00623B29">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Необходимо понимать, что адекватная диагностика обеспечивает принятие эффективных управленческих решений.</w:t>
      </w:r>
    </w:p>
    <w:p w14:paraId="67C9428B" w14:textId="77777777" w:rsidR="00623B29" w:rsidRDefault="00623B29" w:rsidP="00623B29">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Шестой этап - разработка прогноза развития ситуации. Нельзя управлять муниципальным образованием, не прогнозируя развитие событий. Поэтому самую важную роль при принятии решений играют те вопросы, которые связаны с оценкой ожидаемого развития ситуаций, а также ожидаемых итогов реализации альтернативных вариантов управленческих решений.</w:t>
      </w:r>
    </w:p>
    <w:p w14:paraId="2F0AAA9F" w14:textId="77777777" w:rsidR="00623B29" w:rsidRDefault="00623B29" w:rsidP="00623B29">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седьмом этапе происходит генерирование альтернативных вариантов управленческого решения. В данном процессе нужно полностью использовать </w:t>
      </w:r>
      <w:r>
        <w:rPr>
          <w:rFonts w:ascii="Times New Roman" w:hAnsi="Times New Roman" w:cs="Times New Roman"/>
          <w:sz w:val="28"/>
          <w:szCs w:val="28"/>
        </w:rPr>
        <w:lastRenderedPageBreak/>
        <w:t>информацию о ситуации принятия решения, итоги оценки и анализа ситуации, итоги ее диагностики, а также прогноза развития ситуации при возможных направлениях развития событий.</w:t>
      </w:r>
    </w:p>
    <w:p w14:paraId="47406902" w14:textId="77777777" w:rsidR="00623B29" w:rsidRDefault="00623B29" w:rsidP="00623B29">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Восьмой этап в себя включает отбор вариантов управленческого воздействия.</w:t>
      </w:r>
    </w:p>
    <w:p w14:paraId="0D094400" w14:textId="77777777" w:rsidR="00623B29" w:rsidRDefault="00623B29" w:rsidP="00623B29">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После разработки вариантов управленческого воздействия, которые имеют форму концепций, идей, технологической последовательности действий, возможных способов реализации разных вариантов решений, нужно проведение их анализа для выбраковки малоэффективных, неконкурентоспособных, а также нежизнеспособных вариантов.</w:t>
      </w:r>
    </w:p>
    <w:p w14:paraId="37827869" w14:textId="77777777" w:rsidR="00623B29" w:rsidRDefault="00623B29" w:rsidP="00623B29">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Девятый этап - разработка сценариев развития ситуации.</w:t>
      </w:r>
    </w:p>
    <w:p w14:paraId="235227C4" w14:textId="486A031D" w:rsidR="00623B29" w:rsidRDefault="00623B29" w:rsidP="00623B29">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Самая важная задача при разработке сценариев - установление тех факторов, которые характеризуют ситуацию, а также тенденции ее развития. Помимо этого, одна из основных задач - определение альтернативных вариантов изменения ситуации, тенденций ее изменения во времени, определение альтернативных вероятных вариантов ожидаемых изменений ситуации при наличии управляющих воздействий, или при их отсутствии.</w:t>
      </w:r>
    </w:p>
    <w:p w14:paraId="21CC58F4" w14:textId="77777777" w:rsidR="00623B29" w:rsidRDefault="00623B29" w:rsidP="00623B29">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Анализ альтернативных вариантов развития ситуации способствует принятию управленческих эффективных решений, т.к. данный анализ является наиболее информационно емким.</w:t>
      </w:r>
    </w:p>
    <w:p w14:paraId="377D5ECF" w14:textId="77777777" w:rsidR="00623B29" w:rsidRDefault="00623B29" w:rsidP="00623B29">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десятом этапе происходит экспертная оценка вариантов управляющих воздействий.</w:t>
      </w:r>
    </w:p>
    <w:p w14:paraId="5FAB00B1" w14:textId="77777777" w:rsidR="00623B29" w:rsidRDefault="00623B29" w:rsidP="00623B29">
      <w:pPr>
        <w:pStyle w:val="a4"/>
        <w:spacing w:after="0"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Экспертиза, которая дает сравнительную оценку альтернативных вариантов воздействий, во-первых, характеризует уровень реализуемости данных воздействий, возможности достижения с их помощью целей, и во-вторых, позволяет осуществить ранжирование воздействий с применением оценочной системы в соответствии с разным уровнем ожидаемого достижения цели, необходимыми затратами финансовых, материальных и трудовых ресурсов, а также в соответствии с вероятными сценариями развития </w:t>
      </w:r>
      <w:proofErr w:type="spellStart"/>
      <w:r>
        <w:rPr>
          <w:rFonts w:ascii="Times New Roman" w:hAnsi="Times New Roman" w:cs="Times New Roman"/>
          <w:sz w:val="28"/>
          <w:szCs w:val="28"/>
        </w:rPr>
        <w:t>ситуаци</w:t>
      </w:r>
      <w:proofErr w:type="spellEnd"/>
      <w:r>
        <w:rPr>
          <w:rFonts w:ascii="Times New Roman" w:hAnsi="Times New Roman" w:cs="Times New Roman"/>
          <w:sz w:val="28"/>
          <w:szCs w:val="28"/>
        </w:rPr>
        <w:t>.</w:t>
      </w:r>
      <w:proofErr w:type="gramEnd"/>
    </w:p>
    <w:p w14:paraId="3E4669CE" w14:textId="77777777" w:rsidR="00623B29" w:rsidRDefault="00623B29" w:rsidP="00623B29">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Одиннадцатый этап - этап экспертной коллективной оценки. Если принимаются управленческие важные решения, то необходимо применять коллективные экспертизы, обеспечивающие наибольшую эффективность и обоснованность принимаемых решений.</w:t>
      </w:r>
    </w:p>
    <w:p w14:paraId="2E55E611" w14:textId="77777777" w:rsidR="00623B29" w:rsidRDefault="00623B29" w:rsidP="00623B29">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Двенадцатый этап - разработка плана действий. На данном этапе намечаются организационно-технические мероприятия, которые направлены на реализацию управленческого принятого решения. </w:t>
      </w:r>
    </w:p>
    <w:p w14:paraId="3067F909" w14:textId="77777777" w:rsidR="00623B29" w:rsidRDefault="00623B29" w:rsidP="00623B29">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тринадцатом этапе проводится контроль реализации разработанного плана. Ход реализации плана должен контролироваться, а имеющие место изменения условий или отклонения при выполнении плана необходимо анализировать.</w:t>
      </w:r>
    </w:p>
    <w:p w14:paraId="1FC9A676" w14:textId="77777777" w:rsidR="00623B29" w:rsidRDefault="00623B29" w:rsidP="00623B29">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заключительном, четырнадцатом этапе разработки управленческих решений проводится анализ итогов развития ситуации после управленческих воздействий. Здесь выполненный план управленческих воздействий подвергается анализу для определения эффективности управленческих принятых решений и их реализации.</w:t>
      </w:r>
    </w:p>
    <w:p w14:paraId="1603CEB1" w14:textId="77777777" w:rsidR="00623B29" w:rsidRPr="004A4351" w:rsidRDefault="00623B29" w:rsidP="00623B29">
      <w:pPr>
        <w:pStyle w:val="Default"/>
        <w:spacing w:line="360" w:lineRule="auto"/>
        <w:ind w:firstLine="709"/>
        <w:jc w:val="both"/>
        <w:rPr>
          <w:sz w:val="28"/>
          <w:szCs w:val="28"/>
        </w:rPr>
      </w:pPr>
      <w:r w:rsidRPr="004A4351">
        <w:rPr>
          <w:sz w:val="28"/>
          <w:szCs w:val="28"/>
        </w:rPr>
        <w:t xml:space="preserve">В качестве примера управленческих решений можно привести решения, которые принимаются </w:t>
      </w:r>
      <w:proofErr w:type="gramStart"/>
      <w:r w:rsidRPr="004A4351">
        <w:rPr>
          <w:sz w:val="28"/>
          <w:szCs w:val="28"/>
        </w:rPr>
        <w:t>на</w:t>
      </w:r>
      <w:proofErr w:type="gramEnd"/>
      <w:r w:rsidRPr="004A4351">
        <w:rPr>
          <w:sz w:val="28"/>
          <w:szCs w:val="28"/>
        </w:rPr>
        <w:t xml:space="preserve"> различных уровня управления.</w:t>
      </w:r>
    </w:p>
    <w:p w14:paraId="2B1D1D44" w14:textId="77777777" w:rsidR="00623B29" w:rsidRPr="004A4351" w:rsidRDefault="00623B29" w:rsidP="00623B29">
      <w:pPr>
        <w:pStyle w:val="a4"/>
        <w:spacing w:line="360" w:lineRule="auto"/>
        <w:ind w:left="0" w:firstLine="709"/>
        <w:jc w:val="both"/>
        <w:rPr>
          <w:rFonts w:ascii="Times New Roman" w:hAnsi="Times New Roman" w:cs="Times New Roman"/>
          <w:sz w:val="28"/>
          <w:szCs w:val="28"/>
        </w:rPr>
      </w:pPr>
      <w:r w:rsidRPr="004A4351">
        <w:rPr>
          <w:rFonts w:ascii="Times New Roman" w:hAnsi="Times New Roman" w:cs="Times New Roman"/>
          <w:sz w:val="28"/>
          <w:szCs w:val="28"/>
        </w:rPr>
        <w:t>На функциональном уровне анализу подвергается информация, которая характеризует развитии отдельных подразделений предприятия, развитие отдельны функциональных областей предприятия, например, маркетинга, финансов, управления персоналом и т.п.</w:t>
      </w:r>
    </w:p>
    <w:p w14:paraId="16F87FB0" w14:textId="77777777" w:rsidR="00623B29" w:rsidRPr="004A4351" w:rsidRDefault="00623B29" w:rsidP="00623B29">
      <w:pPr>
        <w:pStyle w:val="a4"/>
        <w:spacing w:line="360" w:lineRule="auto"/>
        <w:ind w:left="0" w:firstLine="709"/>
        <w:jc w:val="both"/>
        <w:rPr>
          <w:rFonts w:ascii="Times New Roman" w:hAnsi="Times New Roman" w:cs="Times New Roman"/>
          <w:sz w:val="28"/>
          <w:szCs w:val="28"/>
        </w:rPr>
      </w:pPr>
      <w:r w:rsidRPr="004A4351">
        <w:rPr>
          <w:rFonts w:ascii="Times New Roman" w:hAnsi="Times New Roman" w:cs="Times New Roman"/>
          <w:sz w:val="28"/>
          <w:szCs w:val="28"/>
        </w:rPr>
        <w:t xml:space="preserve">На системном уровне анализируется информация, которую можно обобщённо разделить на три составляющие: на входе предприятия, внутри предприятия, на выходе предприятия. Таким образом, связывается все процессы, происходящие на предприятии, анализируются все причинно-следственные связи возможных проблем. </w:t>
      </w:r>
    </w:p>
    <w:p w14:paraId="56474F70" w14:textId="77777777" w:rsidR="00623B29" w:rsidRPr="004A4351" w:rsidRDefault="00623B29" w:rsidP="00623B29">
      <w:pPr>
        <w:pStyle w:val="a4"/>
        <w:spacing w:line="360" w:lineRule="auto"/>
        <w:ind w:left="0" w:firstLine="709"/>
        <w:jc w:val="both"/>
        <w:rPr>
          <w:rFonts w:ascii="Times New Roman" w:hAnsi="Times New Roman" w:cs="Times New Roman"/>
          <w:sz w:val="28"/>
          <w:szCs w:val="28"/>
        </w:rPr>
      </w:pPr>
      <w:proofErr w:type="gramStart"/>
      <w:r w:rsidRPr="004A4351">
        <w:rPr>
          <w:rFonts w:ascii="Times New Roman" w:hAnsi="Times New Roman" w:cs="Times New Roman"/>
          <w:sz w:val="28"/>
          <w:szCs w:val="28"/>
        </w:rPr>
        <w:t xml:space="preserve">Для принятия решений на стратегическом уровне необходимо анализировать информацию, касающуюся общего развития предприятия, </w:t>
      </w:r>
      <w:r w:rsidRPr="004A4351">
        <w:rPr>
          <w:rFonts w:ascii="Times New Roman" w:hAnsi="Times New Roman" w:cs="Times New Roman"/>
          <w:sz w:val="28"/>
          <w:szCs w:val="28"/>
        </w:rPr>
        <w:lastRenderedPageBreak/>
        <w:t>например, об ассортименте продукции, выходе на новые рынке, о внедрении инноваций и т.п.</w:t>
      </w:r>
      <w:proofErr w:type="gramEnd"/>
    </w:p>
    <w:p w14:paraId="7626A9FC" w14:textId="77777777" w:rsidR="00C4675B" w:rsidRPr="00441445" w:rsidRDefault="00C4675B" w:rsidP="00F766A4">
      <w:pPr>
        <w:widowControl w:val="0"/>
        <w:spacing w:after="0" w:line="360" w:lineRule="auto"/>
        <w:ind w:firstLine="709"/>
        <w:jc w:val="both"/>
        <w:rPr>
          <w:rStyle w:val="copy3"/>
          <w:rFonts w:ascii="Times New Roman" w:hAnsi="Times New Roman" w:cs="Times New Roman"/>
          <w:sz w:val="28"/>
          <w:szCs w:val="28"/>
        </w:rPr>
      </w:pPr>
    </w:p>
    <w:p w14:paraId="7DDB5B7A" w14:textId="77777777" w:rsidR="00C35AB7" w:rsidRPr="00340507" w:rsidRDefault="00C35AB7" w:rsidP="00C35AB7">
      <w:pPr>
        <w:pStyle w:val="Default"/>
        <w:spacing w:line="360" w:lineRule="auto"/>
        <w:rPr>
          <w:color w:val="auto"/>
          <w:sz w:val="28"/>
          <w:szCs w:val="28"/>
        </w:rPr>
      </w:pPr>
    </w:p>
    <w:p w14:paraId="6AB2FFD5" w14:textId="77777777" w:rsidR="00F766A4" w:rsidRPr="00F766A4" w:rsidRDefault="00F766A4" w:rsidP="00F766A4"/>
    <w:p w14:paraId="302869EE" w14:textId="77777777" w:rsidR="004921CC" w:rsidRDefault="004921CC">
      <w:pPr>
        <w:rPr>
          <w:rFonts w:ascii="Times New Roman" w:eastAsiaTheme="majorEastAsia" w:hAnsi="Times New Roman" w:cs="Times New Roman"/>
          <w:b/>
          <w:bCs/>
          <w:sz w:val="28"/>
          <w:szCs w:val="28"/>
        </w:rPr>
      </w:pPr>
      <w:r>
        <w:rPr>
          <w:rFonts w:ascii="Times New Roman" w:hAnsi="Times New Roman" w:cs="Times New Roman"/>
        </w:rPr>
        <w:br w:type="page"/>
      </w:r>
    </w:p>
    <w:p w14:paraId="7EBAB349" w14:textId="16CF7782" w:rsidR="00F766A4" w:rsidRPr="00F766A4" w:rsidRDefault="00F766A4" w:rsidP="00F766A4">
      <w:pPr>
        <w:pStyle w:val="1"/>
        <w:rPr>
          <w:rFonts w:ascii="Times New Roman" w:hAnsi="Times New Roman" w:cs="Times New Roman"/>
          <w:color w:val="auto"/>
        </w:rPr>
      </w:pPr>
      <w:r w:rsidRPr="00F766A4">
        <w:rPr>
          <w:rFonts w:ascii="Times New Roman" w:hAnsi="Times New Roman" w:cs="Times New Roman"/>
          <w:color w:val="auto"/>
        </w:rPr>
        <w:lastRenderedPageBreak/>
        <w:t>Практическое задание</w:t>
      </w:r>
      <w:bookmarkEnd w:id="2"/>
    </w:p>
    <w:p w14:paraId="5BF43703" w14:textId="77777777" w:rsidR="005A5B5F" w:rsidRDefault="005A5B5F" w:rsidP="005A5B5F">
      <w:pPr>
        <w:spacing w:after="0" w:line="360" w:lineRule="auto"/>
        <w:ind w:firstLine="709"/>
        <w:jc w:val="both"/>
        <w:rPr>
          <w:rFonts w:cs="Times New Roman"/>
          <w:szCs w:val="28"/>
        </w:rPr>
      </w:pPr>
      <w:bookmarkStart w:id="3" w:name="_Toc42699955"/>
    </w:p>
    <w:p w14:paraId="5CC2639B" w14:textId="26C31371" w:rsidR="0040108B" w:rsidRDefault="00950FFC" w:rsidP="005A5B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Задание </w:t>
      </w:r>
      <w:r w:rsidR="003367F7">
        <w:rPr>
          <w:rFonts w:ascii="Times New Roman" w:hAnsi="Times New Roman" w:cs="Times New Roman"/>
          <w:sz w:val="28"/>
          <w:szCs w:val="28"/>
        </w:rPr>
        <w:t>8</w:t>
      </w:r>
      <w:r w:rsidR="005A5B5F" w:rsidRPr="005A5B5F">
        <w:rPr>
          <w:rFonts w:ascii="Times New Roman" w:hAnsi="Times New Roman" w:cs="Times New Roman"/>
          <w:sz w:val="28"/>
          <w:szCs w:val="28"/>
        </w:rPr>
        <w:t xml:space="preserve">. </w:t>
      </w:r>
    </w:p>
    <w:p w14:paraId="64486390" w14:textId="77777777" w:rsidR="00D049F8" w:rsidRDefault="003367F7">
      <w:pPr>
        <w:rPr>
          <w:rFonts w:ascii="Times New Roman" w:hAnsi="Times New Roman" w:cs="Times New Roman"/>
        </w:rPr>
      </w:pPr>
      <w:r>
        <w:rPr>
          <w:noProof/>
          <w:lang w:eastAsia="ru-RU"/>
        </w:rPr>
        <w:drawing>
          <wp:inline distT="0" distB="0" distL="0" distR="0" wp14:anchorId="0BB416CC" wp14:editId="16DB56EB">
            <wp:extent cx="3980953" cy="132381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980953" cy="1323810"/>
                    </a:xfrm>
                    <a:prstGeom prst="rect">
                      <a:avLst/>
                    </a:prstGeom>
                  </pic:spPr>
                </pic:pic>
              </a:graphicData>
            </a:graphic>
          </wp:inline>
        </w:drawing>
      </w:r>
    </w:p>
    <w:p w14:paraId="567D8412" w14:textId="77777777" w:rsidR="005C2C46" w:rsidRPr="004033B5" w:rsidRDefault="005C2C46" w:rsidP="004033B5">
      <w:pPr>
        <w:spacing w:line="360" w:lineRule="auto"/>
        <w:jc w:val="both"/>
        <w:rPr>
          <w:rFonts w:ascii="Times New Roman" w:hAnsi="Times New Roman" w:cs="Times New Roman"/>
          <w:sz w:val="28"/>
          <w:szCs w:val="28"/>
        </w:rPr>
      </w:pPr>
      <w:r w:rsidRPr="004033B5">
        <w:rPr>
          <w:rFonts w:ascii="Times New Roman" w:hAnsi="Times New Roman" w:cs="Times New Roman"/>
          <w:sz w:val="28"/>
          <w:szCs w:val="28"/>
        </w:rPr>
        <w:t>Количество посетителей, которое может обслужить один экскурсовод в день = 4*25 = 100 человек.</w:t>
      </w:r>
    </w:p>
    <w:p w14:paraId="3861F206" w14:textId="3636C1A8" w:rsidR="005C2C46" w:rsidRPr="004033B5" w:rsidRDefault="005C2C46" w:rsidP="004033B5">
      <w:pPr>
        <w:spacing w:line="360" w:lineRule="auto"/>
        <w:jc w:val="both"/>
        <w:rPr>
          <w:rFonts w:ascii="Times New Roman" w:hAnsi="Times New Roman" w:cs="Times New Roman"/>
          <w:sz w:val="28"/>
          <w:szCs w:val="28"/>
        </w:rPr>
      </w:pPr>
      <w:r w:rsidRPr="004033B5">
        <w:rPr>
          <w:rFonts w:ascii="Times New Roman" w:hAnsi="Times New Roman" w:cs="Times New Roman"/>
          <w:sz w:val="28"/>
          <w:szCs w:val="28"/>
        </w:rPr>
        <w:t>Выручка дневная от одного экскурсовода = 100*20 = 2000 руб.</w:t>
      </w:r>
    </w:p>
    <w:p w14:paraId="7701DCB4" w14:textId="4C851A2C" w:rsidR="004033B5" w:rsidRPr="004033B5" w:rsidRDefault="004033B5" w:rsidP="004033B5">
      <w:pPr>
        <w:spacing w:line="360" w:lineRule="auto"/>
        <w:jc w:val="both"/>
        <w:rPr>
          <w:rFonts w:ascii="Times New Roman" w:hAnsi="Times New Roman" w:cs="Times New Roman"/>
          <w:sz w:val="28"/>
          <w:szCs w:val="28"/>
        </w:rPr>
      </w:pPr>
      <w:r w:rsidRPr="004033B5">
        <w:rPr>
          <w:rFonts w:ascii="Times New Roman" w:hAnsi="Times New Roman" w:cs="Times New Roman"/>
          <w:sz w:val="28"/>
          <w:szCs w:val="28"/>
        </w:rPr>
        <w:t>Дневная прибыль от одного экскурсовода =2000-100-180 = 1720 руб.</w:t>
      </w:r>
    </w:p>
    <w:p w14:paraId="2949E2C7" w14:textId="50E52AA7" w:rsidR="004033B5" w:rsidRPr="004033B5" w:rsidRDefault="004033B5" w:rsidP="004033B5">
      <w:pPr>
        <w:spacing w:line="360" w:lineRule="auto"/>
        <w:jc w:val="both"/>
        <w:rPr>
          <w:rFonts w:ascii="Times New Roman" w:hAnsi="Times New Roman" w:cs="Times New Roman"/>
          <w:sz w:val="28"/>
          <w:szCs w:val="28"/>
        </w:rPr>
      </w:pPr>
      <w:r w:rsidRPr="004033B5">
        <w:rPr>
          <w:rFonts w:ascii="Times New Roman" w:hAnsi="Times New Roman" w:cs="Times New Roman"/>
          <w:sz w:val="28"/>
          <w:szCs w:val="28"/>
        </w:rPr>
        <w:t>При увеличении числа экскурсоводов будет расти постоянно прибыль.</w:t>
      </w:r>
    </w:p>
    <w:p w14:paraId="5F656BCB" w14:textId="2F7252AB" w:rsidR="004033B5" w:rsidRPr="004033B5" w:rsidRDefault="004033B5" w:rsidP="004033B5">
      <w:pPr>
        <w:spacing w:line="360" w:lineRule="auto"/>
        <w:jc w:val="both"/>
        <w:rPr>
          <w:rFonts w:ascii="Times New Roman" w:hAnsi="Times New Roman" w:cs="Times New Roman"/>
          <w:sz w:val="28"/>
          <w:szCs w:val="28"/>
        </w:rPr>
      </w:pPr>
      <w:r w:rsidRPr="004033B5">
        <w:rPr>
          <w:rFonts w:ascii="Times New Roman" w:hAnsi="Times New Roman" w:cs="Times New Roman"/>
          <w:sz w:val="28"/>
          <w:szCs w:val="28"/>
        </w:rPr>
        <w:t>Поэтому для расчета оптимального расчета количества экскурсоводов требуется знать, какое максимальное число посетителей может быть на выставке в день.</w:t>
      </w:r>
    </w:p>
    <w:p w14:paraId="47BEEF35" w14:textId="208E9F28" w:rsidR="00F82A0C" w:rsidRDefault="00F82A0C">
      <w:pPr>
        <w:rPr>
          <w:rFonts w:ascii="Times New Roman" w:eastAsiaTheme="majorEastAsia" w:hAnsi="Times New Roman" w:cs="Times New Roman"/>
          <w:b/>
          <w:bCs/>
          <w:sz w:val="28"/>
          <w:szCs w:val="28"/>
        </w:rPr>
      </w:pPr>
      <w:r>
        <w:rPr>
          <w:rFonts w:ascii="Times New Roman" w:hAnsi="Times New Roman" w:cs="Times New Roman"/>
        </w:rPr>
        <w:br w:type="page"/>
      </w:r>
    </w:p>
    <w:p w14:paraId="0EA36048" w14:textId="2280F18A" w:rsidR="00F766A4" w:rsidRDefault="00F766A4" w:rsidP="00F766A4">
      <w:pPr>
        <w:pStyle w:val="1"/>
        <w:jc w:val="center"/>
        <w:rPr>
          <w:rFonts w:ascii="Times New Roman" w:hAnsi="Times New Roman" w:cs="Times New Roman"/>
          <w:color w:val="auto"/>
        </w:rPr>
      </w:pPr>
      <w:r w:rsidRPr="00F766A4">
        <w:rPr>
          <w:rFonts w:ascii="Times New Roman" w:hAnsi="Times New Roman" w:cs="Times New Roman"/>
          <w:color w:val="auto"/>
        </w:rPr>
        <w:lastRenderedPageBreak/>
        <w:t>Список использованных источников</w:t>
      </w:r>
      <w:bookmarkEnd w:id="3"/>
    </w:p>
    <w:p w14:paraId="25EAF9B3" w14:textId="77777777" w:rsidR="00F766A4" w:rsidRPr="00F766A4" w:rsidRDefault="00F766A4" w:rsidP="00F766A4"/>
    <w:p w14:paraId="29F3E376" w14:textId="21B886AD" w:rsidR="00623B29" w:rsidRPr="003367F7" w:rsidRDefault="00623B29" w:rsidP="003367F7">
      <w:pPr>
        <w:widowControl w:val="0"/>
        <w:numPr>
          <w:ilvl w:val="0"/>
          <w:numId w:val="25"/>
        </w:numPr>
        <w:tabs>
          <w:tab w:val="left" w:pos="426"/>
        </w:tabs>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3367F7">
        <w:rPr>
          <w:rFonts w:ascii="Times New Roman" w:hAnsi="Times New Roman" w:cs="Times New Roman"/>
          <w:sz w:val="28"/>
          <w:szCs w:val="28"/>
        </w:rPr>
        <w:t>Агарков</w:t>
      </w:r>
      <w:proofErr w:type="spellEnd"/>
      <w:r w:rsidRPr="003367F7">
        <w:rPr>
          <w:rFonts w:ascii="Times New Roman" w:hAnsi="Times New Roman" w:cs="Times New Roman"/>
          <w:sz w:val="28"/>
          <w:szCs w:val="28"/>
        </w:rPr>
        <w:t xml:space="preserve">, А.П. Экономика и управление на предприятии: Учебник для бакалавров / А.П. </w:t>
      </w:r>
      <w:proofErr w:type="spellStart"/>
      <w:r w:rsidRPr="003367F7">
        <w:rPr>
          <w:rFonts w:ascii="Times New Roman" w:hAnsi="Times New Roman" w:cs="Times New Roman"/>
          <w:sz w:val="28"/>
          <w:szCs w:val="28"/>
        </w:rPr>
        <w:t>Агарков</w:t>
      </w:r>
      <w:proofErr w:type="spellEnd"/>
      <w:r w:rsidRPr="003367F7">
        <w:rPr>
          <w:rFonts w:ascii="Times New Roman" w:hAnsi="Times New Roman" w:cs="Times New Roman"/>
          <w:sz w:val="28"/>
          <w:szCs w:val="28"/>
        </w:rPr>
        <w:t xml:space="preserve">, Р.С. Голов, В.Ю. </w:t>
      </w:r>
      <w:proofErr w:type="spellStart"/>
      <w:r w:rsidRPr="003367F7">
        <w:rPr>
          <w:rFonts w:ascii="Times New Roman" w:hAnsi="Times New Roman" w:cs="Times New Roman"/>
          <w:sz w:val="28"/>
          <w:szCs w:val="28"/>
        </w:rPr>
        <w:t>Теплышев</w:t>
      </w:r>
      <w:proofErr w:type="spellEnd"/>
      <w:r w:rsidRPr="003367F7">
        <w:rPr>
          <w:rFonts w:ascii="Times New Roman" w:hAnsi="Times New Roman" w:cs="Times New Roman"/>
          <w:sz w:val="28"/>
          <w:szCs w:val="28"/>
        </w:rPr>
        <w:t xml:space="preserve">. - М.: Дашков и К, 2018. - 400 c. </w:t>
      </w:r>
    </w:p>
    <w:p w14:paraId="0C69EF73" w14:textId="77777777" w:rsidR="00623B29" w:rsidRPr="003367F7" w:rsidRDefault="00623B29" w:rsidP="003367F7">
      <w:pPr>
        <w:widowControl w:val="0"/>
        <w:numPr>
          <w:ilvl w:val="0"/>
          <w:numId w:val="25"/>
        </w:numPr>
        <w:tabs>
          <w:tab w:val="left" w:pos="426"/>
        </w:tabs>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3367F7">
        <w:rPr>
          <w:rFonts w:ascii="Times New Roman" w:hAnsi="Times New Roman" w:cs="Times New Roman"/>
          <w:sz w:val="28"/>
          <w:szCs w:val="28"/>
        </w:rPr>
        <w:t>Бирман</w:t>
      </w:r>
      <w:proofErr w:type="spellEnd"/>
      <w:r w:rsidRPr="003367F7">
        <w:rPr>
          <w:rFonts w:ascii="Times New Roman" w:hAnsi="Times New Roman" w:cs="Times New Roman"/>
          <w:sz w:val="28"/>
          <w:szCs w:val="28"/>
        </w:rPr>
        <w:t xml:space="preserve">, Л.А. Управленческие решения: Учебное пособие / Л.А. </w:t>
      </w:r>
      <w:proofErr w:type="spellStart"/>
      <w:r w:rsidRPr="003367F7">
        <w:rPr>
          <w:rFonts w:ascii="Times New Roman" w:hAnsi="Times New Roman" w:cs="Times New Roman"/>
          <w:sz w:val="28"/>
          <w:szCs w:val="28"/>
        </w:rPr>
        <w:t>Бирман</w:t>
      </w:r>
      <w:proofErr w:type="spellEnd"/>
      <w:r w:rsidRPr="003367F7">
        <w:rPr>
          <w:rFonts w:ascii="Times New Roman" w:hAnsi="Times New Roman" w:cs="Times New Roman"/>
          <w:sz w:val="28"/>
          <w:szCs w:val="28"/>
        </w:rPr>
        <w:t>. – М.: Дело, 2017. – 410 с.</w:t>
      </w:r>
    </w:p>
    <w:p w14:paraId="5713D07D" w14:textId="77777777" w:rsidR="00623B29" w:rsidRPr="003367F7" w:rsidRDefault="00623B29" w:rsidP="003367F7">
      <w:pPr>
        <w:widowControl w:val="0"/>
        <w:numPr>
          <w:ilvl w:val="0"/>
          <w:numId w:val="25"/>
        </w:numPr>
        <w:tabs>
          <w:tab w:val="left" w:pos="426"/>
        </w:tabs>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3367F7">
        <w:rPr>
          <w:rFonts w:ascii="Times New Roman" w:hAnsi="Times New Roman" w:cs="Times New Roman"/>
          <w:sz w:val="28"/>
          <w:szCs w:val="28"/>
        </w:rPr>
        <w:t>Бражко</w:t>
      </w:r>
      <w:proofErr w:type="spellEnd"/>
      <w:r w:rsidRPr="003367F7">
        <w:rPr>
          <w:rFonts w:ascii="Times New Roman" w:hAnsi="Times New Roman" w:cs="Times New Roman"/>
          <w:sz w:val="28"/>
          <w:szCs w:val="28"/>
        </w:rPr>
        <w:t xml:space="preserve"> Е.И., Серебрякова Г.В., Смирнов Э.А. Управленческие решения. - М.: РИОР, 2018. - 128 с. </w:t>
      </w:r>
    </w:p>
    <w:p w14:paraId="2E3230B7" w14:textId="77777777" w:rsidR="00623B29" w:rsidRPr="003367F7" w:rsidRDefault="00623B29" w:rsidP="003367F7">
      <w:pPr>
        <w:widowControl w:val="0"/>
        <w:numPr>
          <w:ilvl w:val="0"/>
          <w:numId w:val="25"/>
        </w:numPr>
        <w:tabs>
          <w:tab w:val="left" w:pos="426"/>
        </w:tabs>
        <w:autoSpaceDE w:val="0"/>
        <w:autoSpaceDN w:val="0"/>
        <w:adjustRightInd w:val="0"/>
        <w:spacing w:after="0" w:line="360" w:lineRule="auto"/>
        <w:ind w:left="0" w:firstLine="709"/>
        <w:jc w:val="both"/>
        <w:rPr>
          <w:rFonts w:ascii="Times New Roman" w:hAnsi="Times New Roman" w:cs="Times New Roman"/>
          <w:sz w:val="28"/>
          <w:szCs w:val="28"/>
        </w:rPr>
      </w:pPr>
      <w:proofErr w:type="spellStart"/>
      <w:proofErr w:type="gramStart"/>
      <w:r w:rsidRPr="003367F7">
        <w:rPr>
          <w:rFonts w:ascii="Times New Roman" w:hAnsi="Times New Roman" w:cs="Times New Roman"/>
          <w:color w:val="000000"/>
          <w:spacing w:val="-2"/>
          <w:sz w:val="28"/>
          <w:szCs w:val="28"/>
        </w:rPr>
        <w:t>Виханский</w:t>
      </w:r>
      <w:proofErr w:type="spellEnd"/>
      <w:r w:rsidRPr="003367F7">
        <w:rPr>
          <w:rFonts w:ascii="Times New Roman" w:hAnsi="Times New Roman" w:cs="Times New Roman"/>
          <w:color w:val="000000"/>
          <w:spacing w:val="-2"/>
          <w:sz w:val="28"/>
          <w:szCs w:val="28"/>
        </w:rPr>
        <w:t xml:space="preserve"> О.С. Менеджмент: человек, стратегия, организация, процесс: 2-е изд. Учебник.</w:t>
      </w:r>
      <w:proofErr w:type="gramEnd"/>
      <w:r w:rsidRPr="003367F7">
        <w:rPr>
          <w:rFonts w:ascii="Times New Roman" w:hAnsi="Times New Roman" w:cs="Times New Roman"/>
          <w:color w:val="000000"/>
          <w:spacing w:val="-2"/>
          <w:sz w:val="28"/>
          <w:szCs w:val="28"/>
        </w:rPr>
        <w:t xml:space="preserve">- </w:t>
      </w:r>
      <w:r w:rsidRPr="003367F7">
        <w:rPr>
          <w:rFonts w:ascii="Times New Roman" w:hAnsi="Times New Roman" w:cs="Times New Roman"/>
          <w:color w:val="000000"/>
          <w:spacing w:val="-5"/>
          <w:sz w:val="28"/>
          <w:szCs w:val="28"/>
        </w:rPr>
        <w:t>М.: Фирма «</w:t>
      </w:r>
      <w:proofErr w:type="spellStart"/>
      <w:r w:rsidRPr="003367F7">
        <w:rPr>
          <w:rFonts w:ascii="Times New Roman" w:hAnsi="Times New Roman" w:cs="Times New Roman"/>
          <w:color w:val="000000"/>
          <w:spacing w:val="-5"/>
          <w:sz w:val="28"/>
          <w:szCs w:val="28"/>
        </w:rPr>
        <w:t>Гардарика</w:t>
      </w:r>
      <w:proofErr w:type="spellEnd"/>
      <w:r w:rsidRPr="003367F7">
        <w:rPr>
          <w:rFonts w:ascii="Times New Roman" w:hAnsi="Times New Roman" w:cs="Times New Roman"/>
          <w:color w:val="000000"/>
          <w:spacing w:val="-5"/>
          <w:sz w:val="28"/>
          <w:szCs w:val="28"/>
        </w:rPr>
        <w:t>», 2016</w:t>
      </w:r>
    </w:p>
    <w:p w14:paraId="1244A70D" w14:textId="77777777" w:rsidR="003367F7" w:rsidRPr="003367F7" w:rsidRDefault="003367F7" w:rsidP="003367F7">
      <w:pPr>
        <w:numPr>
          <w:ilvl w:val="0"/>
          <w:numId w:val="25"/>
        </w:numPr>
        <w:shd w:val="clear" w:color="auto" w:fill="FFFFFF"/>
        <w:spacing w:after="0" w:line="360" w:lineRule="auto"/>
        <w:ind w:left="0" w:firstLine="709"/>
        <w:jc w:val="both"/>
        <w:textAlignment w:val="baseline"/>
        <w:rPr>
          <w:rFonts w:ascii="Times New Roman" w:eastAsia="Times New Roman" w:hAnsi="Times New Roman" w:cs="Times New Roman"/>
          <w:color w:val="3A3A3A"/>
          <w:sz w:val="28"/>
          <w:szCs w:val="28"/>
          <w:lang w:eastAsia="ru-RU"/>
        </w:rPr>
      </w:pPr>
      <w:r w:rsidRPr="003367F7">
        <w:rPr>
          <w:rFonts w:ascii="Times New Roman" w:eastAsia="Times New Roman" w:hAnsi="Times New Roman" w:cs="Times New Roman"/>
          <w:color w:val="3A3A3A"/>
          <w:sz w:val="28"/>
          <w:szCs w:val="28"/>
          <w:lang w:eastAsia="ru-RU"/>
        </w:rPr>
        <w:t>Гапоненко, А. Л.  Менеджмент</w:t>
      </w:r>
      <w:proofErr w:type="gramStart"/>
      <w:r w:rsidRPr="003367F7">
        <w:rPr>
          <w:rFonts w:ascii="Times New Roman" w:eastAsia="Times New Roman" w:hAnsi="Times New Roman" w:cs="Times New Roman"/>
          <w:color w:val="3A3A3A"/>
          <w:sz w:val="28"/>
          <w:szCs w:val="28"/>
          <w:lang w:eastAsia="ru-RU"/>
        </w:rPr>
        <w:t> :</w:t>
      </w:r>
      <w:proofErr w:type="gramEnd"/>
      <w:r w:rsidRPr="003367F7">
        <w:rPr>
          <w:rFonts w:ascii="Times New Roman" w:eastAsia="Times New Roman" w:hAnsi="Times New Roman" w:cs="Times New Roman"/>
          <w:color w:val="3A3A3A"/>
          <w:sz w:val="28"/>
          <w:szCs w:val="28"/>
          <w:lang w:eastAsia="ru-RU"/>
        </w:rPr>
        <w:t xml:space="preserve"> учебник и практикум для среднего профессионального образования / А. Л. Гапоненко ; ответственный редактор А. Л. Гапоненко. – Москва</w:t>
      </w:r>
      <w:proofErr w:type="gramStart"/>
      <w:r w:rsidRPr="003367F7">
        <w:rPr>
          <w:rFonts w:ascii="Times New Roman" w:eastAsia="Times New Roman" w:hAnsi="Times New Roman" w:cs="Times New Roman"/>
          <w:color w:val="3A3A3A"/>
          <w:sz w:val="28"/>
          <w:szCs w:val="28"/>
          <w:lang w:eastAsia="ru-RU"/>
        </w:rPr>
        <w:t> :</w:t>
      </w:r>
      <w:proofErr w:type="gramEnd"/>
      <w:r w:rsidRPr="003367F7">
        <w:rPr>
          <w:rFonts w:ascii="Times New Roman" w:eastAsia="Times New Roman" w:hAnsi="Times New Roman" w:cs="Times New Roman"/>
          <w:color w:val="3A3A3A"/>
          <w:sz w:val="28"/>
          <w:szCs w:val="28"/>
          <w:lang w:eastAsia="ru-RU"/>
        </w:rPr>
        <w:t xml:space="preserve"> Издательство </w:t>
      </w:r>
      <w:proofErr w:type="spellStart"/>
      <w:r w:rsidRPr="003367F7">
        <w:rPr>
          <w:rFonts w:ascii="Times New Roman" w:eastAsia="Times New Roman" w:hAnsi="Times New Roman" w:cs="Times New Roman"/>
          <w:color w:val="3A3A3A"/>
          <w:sz w:val="28"/>
          <w:szCs w:val="28"/>
          <w:lang w:eastAsia="ru-RU"/>
        </w:rPr>
        <w:t>Юрайт</w:t>
      </w:r>
      <w:proofErr w:type="spellEnd"/>
      <w:r w:rsidRPr="003367F7">
        <w:rPr>
          <w:rFonts w:ascii="Times New Roman" w:eastAsia="Times New Roman" w:hAnsi="Times New Roman" w:cs="Times New Roman"/>
          <w:color w:val="3A3A3A"/>
          <w:sz w:val="28"/>
          <w:szCs w:val="28"/>
          <w:lang w:eastAsia="ru-RU"/>
        </w:rPr>
        <w:t>, 2021. – 396 с.</w:t>
      </w:r>
    </w:p>
    <w:p w14:paraId="3BF785E7" w14:textId="77777777" w:rsidR="003367F7" w:rsidRPr="003367F7" w:rsidRDefault="003367F7" w:rsidP="003367F7">
      <w:pPr>
        <w:pStyle w:val="a4"/>
        <w:numPr>
          <w:ilvl w:val="0"/>
          <w:numId w:val="25"/>
        </w:numPr>
        <w:tabs>
          <w:tab w:val="left" w:pos="1134"/>
          <w:tab w:val="left" w:pos="5475"/>
        </w:tabs>
        <w:spacing w:after="0" w:line="360" w:lineRule="auto"/>
        <w:ind w:left="0" w:firstLine="709"/>
        <w:jc w:val="both"/>
        <w:rPr>
          <w:rFonts w:ascii="Times New Roman" w:hAnsi="Times New Roman" w:cs="Times New Roman"/>
          <w:sz w:val="28"/>
          <w:szCs w:val="28"/>
        </w:rPr>
      </w:pPr>
      <w:proofErr w:type="spellStart"/>
      <w:r w:rsidRPr="003367F7">
        <w:rPr>
          <w:rFonts w:ascii="Times New Roman" w:hAnsi="Times New Roman" w:cs="Times New Roman"/>
          <w:sz w:val="28"/>
          <w:szCs w:val="28"/>
        </w:rPr>
        <w:t>Герчикова</w:t>
      </w:r>
      <w:proofErr w:type="spellEnd"/>
      <w:r w:rsidRPr="003367F7">
        <w:rPr>
          <w:rFonts w:ascii="Times New Roman" w:hAnsi="Times New Roman" w:cs="Times New Roman"/>
          <w:sz w:val="28"/>
          <w:szCs w:val="28"/>
        </w:rPr>
        <w:t xml:space="preserve"> И.Н. Менеджмент: Учебник. – М.: Банки и биржи, ЮНИТИ, 2018. – 501 с. </w:t>
      </w:r>
    </w:p>
    <w:p w14:paraId="5683A622" w14:textId="77777777" w:rsidR="00623B29" w:rsidRPr="003367F7" w:rsidRDefault="00623B29" w:rsidP="003367F7">
      <w:pPr>
        <w:widowControl w:val="0"/>
        <w:numPr>
          <w:ilvl w:val="0"/>
          <w:numId w:val="25"/>
        </w:numPr>
        <w:tabs>
          <w:tab w:val="left" w:pos="426"/>
        </w:tabs>
        <w:autoSpaceDE w:val="0"/>
        <w:autoSpaceDN w:val="0"/>
        <w:adjustRightInd w:val="0"/>
        <w:spacing w:after="0" w:line="360" w:lineRule="auto"/>
        <w:ind w:left="0" w:firstLine="709"/>
        <w:jc w:val="both"/>
        <w:rPr>
          <w:rFonts w:ascii="Times New Roman" w:hAnsi="Times New Roman" w:cs="Times New Roman"/>
          <w:sz w:val="28"/>
          <w:szCs w:val="28"/>
        </w:rPr>
      </w:pPr>
      <w:r w:rsidRPr="003367F7">
        <w:rPr>
          <w:rFonts w:ascii="Times New Roman" w:hAnsi="Times New Roman" w:cs="Times New Roman"/>
          <w:sz w:val="28"/>
          <w:szCs w:val="28"/>
        </w:rPr>
        <w:t>Глущенко В.В., Глущенко И.И. Разработка управленческого решения. – М.: Омега-Л, 2015. – 293 с.</w:t>
      </w:r>
    </w:p>
    <w:p w14:paraId="13895566" w14:textId="77777777" w:rsidR="00623B29" w:rsidRPr="003367F7" w:rsidRDefault="00623B29" w:rsidP="003367F7">
      <w:pPr>
        <w:widowControl w:val="0"/>
        <w:numPr>
          <w:ilvl w:val="0"/>
          <w:numId w:val="25"/>
        </w:numPr>
        <w:tabs>
          <w:tab w:val="left" w:pos="426"/>
        </w:tabs>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3367F7">
        <w:rPr>
          <w:rFonts w:ascii="Times New Roman" w:hAnsi="Times New Roman" w:cs="Times New Roman"/>
          <w:color w:val="000000"/>
          <w:spacing w:val="-2"/>
          <w:sz w:val="28"/>
          <w:szCs w:val="28"/>
        </w:rPr>
        <w:t>Кабушкин</w:t>
      </w:r>
      <w:proofErr w:type="spellEnd"/>
      <w:r w:rsidRPr="003367F7">
        <w:rPr>
          <w:rFonts w:ascii="Times New Roman" w:hAnsi="Times New Roman" w:cs="Times New Roman"/>
          <w:color w:val="000000"/>
          <w:spacing w:val="-2"/>
          <w:sz w:val="28"/>
          <w:szCs w:val="28"/>
        </w:rPr>
        <w:t xml:space="preserve"> Н.И. Основы менеджмента: Учебное пособие.-2-е изд., </w:t>
      </w:r>
      <w:proofErr w:type="spellStart"/>
      <w:r w:rsidRPr="003367F7">
        <w:rPr>
          <w:rFonts w:ascii="Times New Roman" w:hAnsi="Times New Roman" w:cs="Times New Roman"/>
          <w:color w:val="000000"/>
          <w:spacing w:val="-2"/>
          <w:sz w:val="28"/>
          <w:szCs w:val="28"/>
        </w:rPr>
        <w:t>испр</w:t>
      </w:r>
      <w:proofErr w:type="spellEnd"/>
      <w:r w:rsidRPr="003367F7">
        <w:rPr>
          <w:rFonts w:ascii="Times New Roman" w:hAnsi="Times New Roman" w:cs="Times New Roman"/>
          <w:color w:val="000000"/>
          <w:spacing w:val="-2"/>
          <w:sz w:val="28"/>
          <w:szCs w:val="28"/>
        </w:rPr>
        <w:t xml:space="preserve">. и доп.-М.: ТОО </w:t>
      </w:r>
      <w:r w:rsidRPr="003367F7">
        <w:rPr>
          <w:rFonts w:ascii="Times New Roman" w:hAnsi="Times New Roman" w:cs="Times New Roman"/>
          <w:color w:val="000000"/>
          <w:spacing w:val="-4"/>
          <w:sz w:val="28"/>
          <w:szCs w:val="28"/>
        </w:rPr>
        <w:t>«</w:t>
      </w:r>
      <w:proofErr w:type="spellStart"/>
      <w:r w:rsidRPr="003367F7">
        <w:rPr>
          <w:rFonts w:ascii="Times New Roman" w:hAnsi="Times New Roman" w:cs="Times New Roman"/>
          <w:color w:val="000000"/>
          <w:spacing w:val="-4"/>
          <w:sz w:val="28"/>
          <w:szCs w:val="28"/>
        </w:rPr>
        <w:t>Остожье</w:t>
      </w:r>
      <w:proofErr w:type="spellEnd"/>
      <w:r w:rsidRPr="003367F7">
        <w:rPr>
          <w:rFonts w:ascii="Times New Roman" w:hAnsi="Times New Roman" w:cs="Times New Roman"/>
          <w:color w:val="000000"/>
          <w:spacing w:val="-4"/>
          <w:sz w:val="28"/>
          <w:szCs w:val="28"/>
        </w:rPr>
        <w:t>», 2016. – 289 с.</w:t>
      </w:r>
    </w:p>
    <w:p w14:paraId="169DE4E0" w14:textId="77777777" w:rsidR="00623B29" w:rsidRPr="003367F7" w:rsidRDefault="00623B29" w:rsidP="003367F7">
      <w:pPr>
        <w:widowControl w:val="0"/>
        <w:numPr>
          <w:ilvl w:val="0"/>
          <w:numId w:val="25"/>
        </w:numPr>
        <w:tabs>
          <w:tab w:val="left" w:pos="426"/>
        </w:tabs>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3367F7">
        <w:rPr>
          <w:rFonts w:ascii="Times New Roman" w:hAnsi="Times New Roman" w:cs="Times New Roman"/>
          <w:sz w:val="28"/>
          <w:szCs w:val="28"/>
        </w:rPr>
        <w:t>Карданская</w:t>
      </w:r>
      <w:proofErr w:type="spellEnd"/>
      <w:r w:rsidRPr="003367F7">
        <w:rPr>
          <w:rFonts w:ascii="Times New Roman" w:hAnsi="Times New Roman" w:cs="Times New Roman"/>
          <w:sz w:val="28"/>
          <w:szCs w:val="28"/>
        </w:rPr>
        <w:t xml:space="preserve">, Н.Л. Принятия управленческого решения / Н.Л. </w:t>
      </w:r>
      <w:proofErr w:type="spellStart"/>
      <w:r w:rsidRPr="003367F7">
        <w:rPr>
          <w:rFonts w:ascii="Times New Roman" w:hAnsi="Times New Roman" w:cs="Times New Roman"/>
          <w:sz w:val="28"/>
          <w:szCs w:val="28"/>
        </w:rPr>
        <w:t>Карданская</w:t>
      </w:r>
      <w:proofErr w:type="spellEnd"/>
      <w:r w:rsidRPr="003367F7">
        <w:rPr>
          <w:rFonts w:ascii="Times New Roman" w:hAnsi="Times New Roman" w:cs="Times New Roman"/>
          <w:sz w:val="28"/>
          <w:szCs w:val="28"/>
        </w:rPr>
        <w:t xml:space="preserve"> - М.: ЮНИТИ, 2016. – 420 с.</w:t>
      </w:r>
    </w:p>
    <w:p w14:paraId="42622F68" w14:textId="77777777" w:rsidR="00623B29" w:rsidRPr="003367F7" w:rsidRDefault="00623B29" w:rsidP="003367F7">
      <w:pPr>
        <w:widowControl w:val="0"/>
        <w:numPr>
          <w:ilvl w:val="0"/>
          <w:numId w:val="25"/>
        </w:numPr>
        <w:tabs>
          <w:tab w:val="left" w:pos="426"/>
        </w:tabs>
        <w:autoSpaceDE w:val="0"/>
        <w:autoSpaceDN w:val="0"/>
        <w:adjustRightInd w:val="0"/>
        <w:spacing w:after="0" w:line="360" w:lineRule="auto"/>
        <w:ind w:left="0" w:firstLine="709"/>
        <w:jc w:val="both"/>
        <w:rPr>
          <w:rFonts w:ascii="Times New Roman" w:hAnsi="Times New Roman" w:cs="Times New Roman"/>
          <w:sz w:val="28"/>
          <w:szCs w:val="28"/>
        </w:rPr>
      </w:pPr>
      <w:r w:rsidRPr="003367F7">
        <w:rPr>
          <w:rFonts w:ascii="Times New Roman" w:hAnsi="Times New Roman" w:cs="Times New Roman"/>
          <w:sz w:val="28"/>
          <w:szCs w:val="28"/>
        </w:rPr>
        <w:t xml:space="preserve">Коротков, Э.М. Основы менеджмента: Учебное пособие / И.Ю. Солдатова, Э.М. Коротков; Под ред. И.Ю. Солдатова, М.А. Чернышева. - М.: Дашков и К, </w:t>
      </w:r>
      <w:proofErr w:type="spellStart"/>
      <w:r w:rsidRPr="003367F7">
        <w:rPr>
          <w:rFonts w:ascii="Times New Roman" w:hAnsi="Times New Roman" w:cs="Times New Roman"/>
          <w:sz w:val="28"/>
          <w:szCs w:val="28"/>
        </w:rPr>
        <w:t>Академцентр</w:t>
      </w:r>
      <w:proofErr w:type="spellEnd"/>
      <w:r w:rsidRPr="003367F7">
        <w:rPr>
          <w:rFonts w:ascii="Times New Roman" w:hAnsi="Times New Roman" w:cs="Times New Roman"/>
          <w:sz w:val="28"/>
          <w:szCs w:val="28"/>
        </w:rPr>
        <w:t xml:space="preserve">, 2017. - 272 c. </w:t>
      </w:r>
    </w:p>
    <w:p w14:paraId="4BC16DF1" w14:textId="77777777" w:rsidR="00623B29" w:rsidRPr="003367F7" w:rsidRDefault="00623B29" w:rsidP="003367F7">
      <w:pPr>
        <w:widowControl w:val="0"/>
        <w:numPr>
          <w:ilvl w:val="0"/>
          <w:numId w:val="25"/>
        </w:numPr>
        <w:tabs>
          <w:tab w:val="left" w:pos="426"/>
        </w:tabs>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3367F7">
        <w:rPr>
          <w:rFonts w:ascii="Times New Roman" w:hAnsi="Times New Roman" w:cs="Times New Roman"/>
          <w:sz w:val="28"/>
          <w:szCs w:val="28"/>
        </w:rPr>
        <w:t>Лафта</w:t>
      </w:r>
      <w:proofErr w:type="spellEnd"/>
      <w:proofErr w:type="gramStart"/>
      <w:r w:rsidRPr="003367F7">
        <w:rPr>
          <w:rFonts w:ascii="Times New Roman" w:hAnsi="Times New Roman" w:cs="Times New Roman"/>
          <w:sz w:val="28"/>
          <w:szCs w:val="28"/>
        </w:rPr>
        <w:t xml:space="preserve"> </w:t>
      </w:r>
      <w:proofErr w:type="spellStart"/>
      <w:r w:rsidRPr="003367F7">
        <w:rPr>
          <w:rFonts w:ascii="Times New Roman" w:hAnsi="Times New Roman" w:cs="Times New Roman"/>
          <w:sz w:val="28"/>
          <w:szCs w:val="28"/>
        </w:rPr>
        <w:t>Д</w:t>
      </w:r>
      <w:proofErr w:type="gramEnd"/>
      <w:r w:rsidRPr="003367F7">
        <w:rPr>
          <w:rFonts w:ascii="Times New Roman" w:hAnsi="Times New Roman" w:cs="Times New Roman"/>
          <w:sz w:val="28"/>
          <w:szCs w:val="28"/>
        </w:rPr>
        <w:t>ж.К</w:t>
      </w:r>
      <w:proofErr w:type="spellEnd"/>
      <w:r w:rsidRPr="003367F7">
        <w:rPr>
          <w:rFonts w:ascii="Times New Roman" w:hAnsi="Times New Roman" w:cs="Times New Roman"/>
          <w:sz w:val="28"/>
          <w:szCs w:val="28"/>
        </w:rPr>
        <w:t>. Управленческие решения. – М.: Центр экономики и маркетинга, 2014. – 291 с.</w:t>
      </w:r>
    </w:p>
    <w:p w14:paraId="34408407" w14:textId="77777777" w:rsidR="00623B29" w:rsidRPr="003367F7" w:rsidRDefault="00623B29" w:rsidP="003367F7">
      <w:pPr>
        <w:pStyle w:val="a4"/>
        <w:keepNext/>
        <w:widowControl w:val="0"/>
        <w:numPr>
          <w:ilvl w:val="0"/>
          <w:numId w:val="25"/>
        </w:numPr>
        <w:tabs>
          <w:tab w:val="left" w:pos="1134"/>
        </w:tabs>
        <w:spacing w:after="0" w:line="360" w:lineRule="auto"/>
        <w:ind w:left="0" w:firstLine="709"/>
        <w:jc w:val="both"/>
        <w:rPr>
          <w:rFonts w:ascii="Times New Roman" w:hAnsi="Times New Roman" w:cs="Times New Roman"/>
          <w:sz w:val="28"/>
          <w:szCs w:val="28"/>
        </w:rPr>
      </w:pPr>
      <w:r w:rsidRPr="003367F7">
        <w:rPr>
          <w:rFonts w:ascii="Times New Roman" w:hAnsi="Times New Roman" w:cs="Times New Roman"/>
          <w:sz w:val="28"/>
          <w:szCs w:val="28"/>
        </w:rPr>
        <w:t xml:space="preserve">Мескон, М.Х. Основы менеджмента / М.Х. Мескон, М. Альберт, Ф. Хедоури; Пер. с англ. О.И. Медведь. – М.: Вильямс, 2016. – 672 </w:t>
      </w:r>
      <w:proofErr w:type="spellStart"/>
      <w:r w:rsidRPr="003367F7">
        <w:rPr>
          <w:rFonts w:ascii="Times New Roman" w:hAnsi="Times New Roman" w:cs="Times New Roman"/>
          <w:sz w:val="28"/>
          <w:szCs w:val="28"/>
        </w:rPr>
        <w:t>c.</w:t>
      </w:r>
      <w:r w:rsidRPr="003367F7">
        <w:rPr>
          <w:rFonts w:ascii="Times New Roman" w:hAnsi="Times New Roman" w:cs="Times New Roman"/>
          <w:sz w:val="28"/>
          <w:szCs w:val="28"/>
          <w:shd w:val="clear" w:color="auto" w:fill="FFFFFF"/>
        </w:rPr>
        <w:t>Рожкова</w:t>
      </w:r>
      <w:proofErr w:type="spellEnd"/>
      <w:r w:rsidRPr="003367F7">
        <w:rPr>
          <w:rFonts w:ascii="Times New Roman" w:hAnsi="Times New Roman" w:cs="Times New Roman"/>
          <w:sz w:val="28"/>
          <w:szCs w:val="28"/>
          <w:shd w:val="clear" w:color="auto" w:fill="FFFFFF"/>
        </w:rPr>
        <w:t>, А. В. Менеджмент</w:t>
      </w:r>
      <w:proofErr w:type="gramStart"/>
      <w:r w:rsidRPr="003367F7">
        <w:rPr>
          <w:rFonts w:ascii="Times New Roman" w:hAnsi="Times New Roman" w:cs="Times New Roman"/>
          <w:sz w:val="28"/>
          <w:szCs w:val="28"/>
          <w:shd w:val="clear" w:color="auto" w:fill="FFFFFF"/>
        </w:rPr>
        <w:t xml:space="preserve"> :</w:t>
      </w:r>
      <w:proofErr w:type="gramEnd"/>
      <w:r w:rsidRPr="003367F7">
        <w:rPr>
          <w:rFonts w:ascii="Times New Roman" w:hAnsi="Times New Roman" w:cs="Times New Roman"/>
          <w:sz w:val="28"/>
          <w:szCs w:val="28"/>
          <w:shd w:val="clear" w:color="auto" w:fill="FFFFFF"/>
        </w:rPr>
        <w:t xml:space="preserve"> учебное пособие / А. В. Рожкова, Э. В. Степанов. — </w:t>
      </w:r>
      <w:r w:rsidRPr="003367F7">
        <w:rPr>
          <w:rFonts w:ascii="Times New Roman" w:hAnsi="Times New Roman" w:cs="Times New Roman"/>
          <w:sz w:val="28"/>
          <w:szCs w:val="28"/>
          <w:shd w:val="clear" w:color="auto" w:fill="FFFFFF"/>
        </w:rPr>
        <w:lastRenderedPageBreak/>
        <w:t>Красноярск</w:t>
      </w:r>
      <w:proofErr w:type="gramStart"/>
      <w:r w:rsidRPr="003367F7">
        <w:rPr>
          <w:rFonts w:ascii="Times New Roman" w:hAnsi="Times New Roman" w:cs="Times New Roman"/>
          <w:sz w:val="28"/>
          <w:szCs w:val="28"/>
          <w:shd w:val="clear" w:color="auto" w:fill="FFFFFF"/>
        </w:rPr>
        <w:t xml:space="preserve"> :</w:t>
      </w:r>
      <w:proofErr w:type="gramEnd"/>
      <w:r w:rsidRPr="003367F7">
        <w:rPr>
          <w:rFonts w:ascii="Times New Roman" w:hAnsi="Times New Roman" w:cs="Times New Roman"/>
          <w:sz w:val="28"/>
          <w:szCs w:val="28"/>
          <w:shd w:val="clear" w:color="auto" w:fill="FFFFFF"/>
        </w:rPr>
        <w:t xml:space="preserve"> </w:t>
      </w:r>
      <w:proofErr w:type="spellStart"/>
      <w:r w:rsidRPr="003367F7">
        <w:rPr>
          <w:rFonts w:ascii="Times New Roman" w:hAnsi="Times New Roman" w:cs="Times New Roman"/>
          <w:sz w:val="28"/>
          <w:szCs w:val="28"/>
          <w:shd w:val="clear" w:color="auto" w:fill="FFFFFF"/>
        </w:rPr>
        <w:t>КрасГАУ</w:t>
      </w:r>
      <w:proofErr w:type="spellEnd"/>
      <w:r w:rsidRPr="003367F7">
        <w:rPr>
          <w:rFonts w:ascii="Times New Roman" w:hAnsi="Times New Roman" w:cs="Times New Roman"/>
          <w:sz w:val="28"/>
          <w:szCs w:val="28"/>
          <w:shd w:val="clear" w:color="auto" w:fill="FFFFFF"/>
        </w:rPr>
        <w:t>, 2019. — 376 с. </w:t>
      </w:r>
    </w:p>
    <w:p w14:paraId="56A38320" w14:textId="77777777" w:rsidR="00623B29" w:rsidRPr="003367F7" w:rsidRDefault="00623B29" w:rsidP="003367F7">
      <w:pPr>
        <w:widowControl w:val="0"/>
        <w:numPr>
          <w:ilvl w:val="0"/>
          <w:numId w:val="25"/>
        </w:numPr>
        <w:tabs>
          <w:tab w:val="left" w:pos="426"/>
        </w:tabs>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3367F7">
        <w:rPr>
          <w:rFonts w:ascii="Times New Roman" w:hAnsi="Times New Roman" w:cs="Times New Roman"/>
          <w:sz w:val="28"/>
          <w:szCs w:val="28"/>
        </w:rPr>
        <w:t>Тебекин</w:t>
      </w:r>
      <w:proofErr w:type="spellEnd"/>
      <w:r w:rsidRPr="003367F7">
        <w:rPr>
          <w:rFonts w:ascii="Times New Roman" w:hAnsi="Times New Roman" w:cs="Times New Roman"/>
          <w:sz w:val="28"/>
          <w:szCs w:val="28"/>
        </w:rPr>
        <w:t xml:space="preserve"> А.В. Методы принятия управленческих решений. - М.: </w:t>
      </w:r>
      <w:proofErr w:type="spellStart"/>
      <w:r w:rsidRPr="003367F7">
        <w:rPr>
          <w:rFonts w:ascii="Times New Roman" w:hAnsi="Times New Roman" w:cs="Times New Roman"/>
          <w:sz w:val="28"/>
          <w:szCs w:val="28"/>
        </w:rPr>
        <w:t>Юрайт</w:t>
      </w:r>
      <w:proofErr w:type="spellEnd"/>
      <w:r w:rsidRPr="003367F7">
        <w:rPr>
          <w:rFonts w:ascii="Times New Roman" w:hAnsi="Times New Roman" w:cs="Times New Roman"/>
          <w:sz w:val="28"/>
          <w:szCs w:val="28"/>
        </w:rPr>
        <w:t xml:space="preserve">, 2016. - 572 с. </w:t>
      </w:r>
    </w:p>
    <w:p w14:paraId="59EA54E4" w14:textId="77777777" w:rsidR="00623B29" w:rsidRPr="003367F7" w:rsidRDefault="00623B29" w:rsidP="003367F7">
      <w:pPr>
        <w:widowControl w:val="0"/>
        <w:numPr>
          <w:ilvl w:val="0"/>
          <w:numId w:val="25"/>
        </w:numPr>
        <w:tabs>
          <w:tab w:val="left" w:pos="426"/>
        </w:tabs>
        <w:autoSpaceDE w:val="0"/>
        <w:autoSpaceDN w:val="0"/>
        <w:adjustRightInd w:val="0"/>
        <w:spacing w:after="0" w:line="360" w:lineRule="auto"/>
        <w:ind w:left="0" w:firstLine="709"/>
        <w:jc w:val="both"/>
        <w:rPr>
          <w:rFonts w:ascii="Times New Roman" w:hAnsi="Times New Roman" w:cs="Times New Roman"/>
          <w:sz w:val="28"/>
          <w:szCs w:val="28"/>
        </w:rPr>
      </w:pPr>
      <w:r w:rsidRPr="003367F7">
        <w:rPr>
          <w:rFonts w:ascii="Times New Roman" w:hAnsi="Times New Roman" w:cs="Times New Roman"/>
          <w:sz w:val="28"/>
          <w:szCs w:val="28"/>
        </w:rPr>
        <w:t>Трофимова Л. А., Пилипенко В.И. Разработка управленческих решений». - СПб</w:t>
      </w:r>
      <w:proofErr w:type="gramStart"/>
      <w:r w:rsidRPr="003367F7">
        <w:rPr>
          <w:rFonts w:ascii="Times New Roman" w:hAnsi="Times New Roman" w:cs="Times New Roman"/>
          <w:sz w:val="28"/>
          <w:szCs w:val="28"/>
        </w:rPr>
        <w:t xml:space="preserve">.: </w:t>
      </w:r>
      <w:proofErr w:type="spellStart"/>
      <w:proofErr w:type="gramEnd"/>
      <w:r w:rsidRPr="003367F7">
        <w:rPr>
          <w:rFonts w:ascii="Times New Roman" w:hAnsi="Times New Roman" w:cs="Times New Roman"/>
          <w:sz w:val="28"/>
          <w:szCs w:val="28"/>
        </w:rPr>
        <w:t>СПбГУЭФ</w:t>
      </w:r>
      <w:proofErr w:type="spellEnd"/>
      <w:r w:rsidRPr="003367F7">
        <w:rPr>
          <w:rFonts w:ascii="Times New Roman" w:hAnsi="Times New Roman" w:cs="Times New Roman"/>
          <w:sz w:val="28"/>
          <w:szCs w:val="28"/>
        </w:rPr>
        <w:t xml:space="preserve">, 2015. – 99 с. </w:t>
      </w:r>
    </w:p>
    <w:p w14:paraId="0DC788BF" w14:textId="77777777" w:rsidR="00623B29" w:rsidRPr="003367F7" w:rsidRDefault="00623B29" w:rsidP="003367F7">
      <w:pPr>
        <w:pStyle w:val="FR2"/>
        <w:numPr>
          <w:ilvl w:val="0"/>
          <w:numId w:val="25"/>
        </w:numPr>
        <w:tabs>
          <w:tab w:val="left" w:pos="993"/>
        </w:tabs>
        <w:autoSpaceDE w:val="0"/>
        <w:autoSpaceDN w:val="0"/>
        <w:adjustRightInd w:val="0"/>
        <w:spacing w:line="360" w:lineRule="auto"/>
        <w:ind w:left="0" w:firstLine="709"/>
        <w:rPr>
          <w:color w:val="000000"/>
          <w:sz w:val="28"/>
          <w:szCs w:val="28"/>
        </w:rPr>
      </w:pPr>
      <w:proofErr w:type="spellStart"/>
      <w:r w:rsidRPr="003367F7">
        <w:rPr>
          <w:color w:val="000000"/>
          <w:sz w:val="28"/>
          <w:szCs w:val="28"/>
        </w:rPr>
        <w:t>Юкаева</w:t>
      </w:r>
      <w:proofErr w:type="spellEnd"/>
      <w:r w:rsidRPr="003367F7">
        <w:rPr>
          <w:color w:val="000000"/>
          <w:sz w:val="28"/>
          <w:szCs w:val="28"/>
        </w:rPr>
        <w:t xml:space="preserve"> В.С. Управленческие решения: Учеб. Пособие - М.: Дашков и К, 2018. – 248 с.</w:t>
      </w:r>
    </w:p>
    <w:p w14:paraId="5A059C58" w14:textId="77777777" w:rsidR="00584204" w:rsidRPr="00F00D15" w:rsidRDefault="00584204" w:rsidP="003367F7">
      <w:pPr>
        <w:pStyle w:val="a4"/>
        <w:spacing w:after="0" w:line="360" w:lineRule="auto"/>
        <w:ind w:left="0" w:firstLine="709"/>
        <w:jc w:val="both"/>
        <w:rPr>
          <w:rFonts w:ascii="Times New Roman" w:hAnsi="Times New Roman" w:cs="Times New Roman"/>
          <w:sz w:val="28"/>
          <w:szCs w:val="28"/>
        </w:rPr>
      </w:pPr>
    </w:p>
    <w:p w14:paraId="66C88D06" w14:textId="77777777" w:rsidR="00F766A4" w:rsidRPr="006A6555" w:rsidRDefault="00F766A4" w:rsidP="003367F7">
      <w:pPr>
        <w:pStyle w:val="af0"/>
        <w:spacing w:before="0" w:beforeAutospacing="0" w:after="0" w:afterAutospacing="0" w:line="360" w:lineRule="auto"/>
        <w:ind w:firstLine="709"/>
        <w:contextualSpacing/>
        <w:jc w:val="both"/>
        <w:rPr>
          <w:sz w:val="28"/>
          <w:szCs w:val="28"/>
        </w:rPr>
      </w:pPr>
    </w:p>
    <w:p w14:paraId="0C05777A" w14:textId="77777777" w:rsidR="00F766A4" w:rsidRPr="00F766A4" w:rsidRDefault="00F766A4" w:rsidP="003367F7">
      <w:pPr>
        <w:spacing w:after="0"/>
        <w:ind w:firstLine="709"/>
      </w:pPr>
    </w:p>
    <w:sectPr w:rsidR="00F766A4" w:rsidRPr="00F766A4" w:rsidSect="00F766A4">
      <w:footerReference w:type="default" r:id="rId2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6D925" w14:textId="77777777" w:rsidR="002153FF" w:rsidRDefault="002153FF" w:rsidP="00F766A4">
      <w:pPr>
        <w:spacing w:after="0" w:line="240" w:lineRule="auto"/>
      </w:pPr>
      <w:r>
        <w:separator/>
      </w:r>
    </w:p>
  </w:endnote>
  <w:endnote w:type="continuationSeparator" w:id="0">
    <w:p w14:paraId="71F7146C" w14:textId="77777777" w:rsidR="002153FF" w:rsidRDefault="002153FF" w:rsidP="00F7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868991"/>
      <w:docPartObj>
        <w:docPartGallery w:val="Page Numbers (Bottom of Page)"/>
        <w:docPartUnique/>
      </w:docPartObj>
    </w:sdtPr>
    <w:sdtEndPr/>
    <w:sdtContent>
      <w:p w14:paraId="166E587A" w14:textId="4C7D116F" w:rsidR="00F766A4" w:rsidRDefault="00F766A4">
        <w:pPr>
          <w:pStyle w:val="a9"/>
          <w:jc w:val="center"/>
        </w:pPr>
        <w:r>
          <w:fldChar w:fldCharType="begin"/>
        </w:r>
        <w:r>
          <w:instrText>PAGE   \* MERGEFORMAT</w:instrText>
        </w:r>
        <w:r>
          <w:fldChar w:fldCharType="separate"/>
        </w:r>
        <w:r w:rsidR="004033B5">
          <w:rPr>
            <w:noProof/>
          </w:rPr>
          <w:t>2</w:t>
        </w:r>
        <w:r>
          <w:fldChar w:fldCharType="end"/>
        </w:r>
      </w:p>
    </w:sdtContent>
  </w:sdt>
  <w:p w14:paraId="3746EAB2" w14:textId="77777777" w:rsidR="00F766A4" w:rsidRDefault="00F766A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47012" w14:textId="77777777" w:rsidR="002153FF" w:rsidRDefault="002153FF" w:rsidP="00F766A4">
      <w:pPr>
        <w:spacing w:after="0" w:line="240" w:lineRule="auto"/>
      </w:pPr>
      <w:r>
        <w:separator/>
      </w:r>
    </w:p>
  </w:footnote>
  <w:footnote w:type="continuationSeparator" w:id="0">
    <w:p w14:paraId="5FB920A5" w14:textId="77777777" w:rsidR="002153FF" w:rsidRDefault="002153FF" w:rsidP="00F76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6EF4"/>
    <w:multiLevelType w:val="multilevel"/>
    <w:tmpl w:val="F25AF79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1A0B23"/>
    <w:multiLevelType w:val="hybridMultilevel"/>
    <w:tmpl w:val="63D0BB44"/>
    <w:lvl w:ilvl="0" w:tplc="A73ADC46">
      <w:start w:val="1"/>
      <w:numFmt w:val="decimal"/>
      <w:lvlText w:val="%1."/>
      <w:lvlJc w:val="left"/>
      <w:pPr>
        <w:ind w:left="1429" w:hanging="360"/>
      </w:pPr>
      <w:rPr>
        <w:rFonts w:ascii="Times New Roman" w:hAnsi="Times New Roman" w:cs="Times New Roman" w:hint="default"/>
        <w:sz w:val="28"/>
        <w:szCs w:val="28"/>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2">
    <w:nsid w:val="04CD4E57"/>
    <w:multiLevelType w:val="hybridMultilevel"/>
    <w:tmpl w:val="5E961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E23FB6"/>
    <w:multiLevelType w:val="hybridMultilevel"/>
    <w:tmpl w:val="B5C49A10"/>
    <w:lvl w:ilvl="0" w:tplc="43906A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7975EA9"/>
    <w:multiLevelType w:val="singleLevel"/>
    <w:tmpl w:val="B3A4135A"/>
    <w:lvl w:ilvl="0">
      <w:start w:val="1"/>
      <w:numFmt w:val="decimal"/>
      <w:lvlText w:val="%1."/>
      <w:lvlJc w:val="left"/>
      <w:pPr>
        <w:tabs>
          <w:tab w:val="num" w:pos="454"/>
        </w:tabs>
        <w:ind w:left="454" w:hanging="397"/>
      </w:pPr>
    </w:lvl>
  </w:abstractNum>
  <w:abstractNum w:abstractNumId="5">
    <w:nsid w:val="10007361"/>
    <w:multiLevelType w:val="singleLevel"/>
    <w:tmpl w:val="8E9A3A36"/>
    <w:lvl w:ilvl="0">
      <w:start w:val="1"/>
      <w:numFmt w:val="decimal"/>
      <w:pStyle w:val="a"/>
      <w:lvlText w:val="%1."/>
      <w:lvlJc w:val="left"/>
      <w:pPr>
        <w:tabs>
          <w:tab w:val="num" w:pos="644"/>
        </w:tabs>
        <w:ind w:left="0" w:firstLine="284"/>
      </w:pPr>
    </w:lvl>
  </w:abstractNum>
  <w:abstractNum w:abstractNumId="6">
    <w:nsid w:val="10A779FC"/>
    <w:multiLevelType w:val="multilevel"/>
    <w:tmpl w:val="3AE0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C61868"/>
    <w:multiLevelType w:val="hybridMultilevel"/>
    <w:tmpl w:val="78B07B04"/>
    <w:lvl w:ilvl="0" w:tplc="A73ADC46">
      <w:start w:val="1"/>
      <w:numFmt w:val="decimal"/>
      <w:lvlText w:val="%1."/>
      <w:lvlJc w:val="left"/>
      <w:pPr>
        <w:ind w:left="1429" w:hanging="360"/>
      </w:pPr>
      <w:rPr>
        <w:rFonts w:ascii="Times New Roman" w:hAnsi="Times New Roman" w:cs="Times New Roman" w:hint="default"/>
        <w:sz w:val="28"/>
        <w:szCs w:val="28"/>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8">
    <w:nsid w:val="179F65E9"/>
    <w:multiLevelType w:val="hybridMultilevel"/>
    <w:tmpl w:val="43A0D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630643"/>
    <w:multiLevelType w:val="hybridMultilevel"/>
    <w:tmpl w:val="817A94CC"/>
    <w:lvl w:ilvl="0" w:tplc="2BAEFE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F6540BE"/>
    <w:multiLevelType w:val="hybridMultilevel"/>
    <w:tmpl w:val="9F4E0878"/>
    <w:lvl w:ilvl="0" w:tplc="D7F09E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1666D25"/>
    <w:multiLevelType w:val="hybridMultilevel"/>
    <w:tmpl w:val="3E686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267E70"/>
    <w:multiLevelType w:val="hybridMultilevel"/>
    <w:tmpl w:val="43E89156"/>
    <w:lvl w:ilvl="0" w:tplc="1234D4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D0420A7"/>
    <w:multiLevelType w:val="hybridMultilevel"/>
    <w:tmpl w:val="E31C4EE0"/>
    <w:lvl w:ilvl="0" w:tplc="9DA2D3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3772086"/>
    <w:multiLevelType w:val="multilevel"/>
    <w:tmpl w:val="F098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C45331"/>
    <w:multiLevelType w:val="hybridMultilevel"/>
    <w:tmpl w:val="B05AF5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5E85186"/>
    <w:multiLevelType w:val="hybridMultilevel"/>
    <w:tmpl w:val="8EAAADF8"/>
    <w:lvl w:ilvl="0" w:tplc="C34A6F5C">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0942F62"/>
    <w:multiLevelType w:val="hybridMultilevel"/>
    <w:tmpl w:val="A48ABF88"/>
    <w:lvl w:ilvl="0" w:tplc="536E0D2C">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4349D4"/>
    <w:multiLevelType w:val="hybridMultilevel"/>
    <w:tmpl w:val="21CE3552"/>
    <w:lvl w:ilvl="0" w:tplc="2A6CBA50">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9">
    <w:nsid w:val="7668438C"/>
    <w:multiLevelType w:val="hybridMultilevel"/>
    <w:tmpl w:val="3BAE037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0">
    <w:nsid w:val="7A751F38"/>
    <w:multiLevelType w:val="hybridMultilevel"/>
    <w:tmpl w:val="C2BAD31A"/>
    <w:lvl w:ilvl="0" w:tplc="0419000F">
      <w:start w:val="1"/>
      <w:numFmt w:val="decimal"/>
      <w:lvlText w:val="%1."/>
      <w:lvlJc w:val="left"/>
      <w:pPr>
        <w:tabs>
          <w:tab w:val="num" w:pos="1571"/>
        </w:tabs>
        <w:ind w:left="1571" w:hanging="360"/>
      </w:pPr>
    </w:lvl>
    <w:lvl w:ilvl="1" w:tplc="04190019">
      <w:start w:val="1"/>
      <w:numFmt w:val="lowerLetter"/>
      <w:lvlText w:val="%2."/>
      <w:lvlJc w:val="left"/>
      <w:pPr>
        <w:tabs>
          <w:tab w:val="num" w:pos="2291"/>
        </w:tabs>
        <w:ind w:left="2291" w:hanging="360"/>
      </w:pPr>
    </w:lvl>
    <w:lvl w:ilvl="2" w:tplc="0419001B">
      <w:start w:val="1"/>
      <w:numFmt w:val="lowerRoman"/>
      <w:lvlText w:val="%3."/>
      <w:lvlJc w:val="right"/>
      <w:pPr>
        <w:tabs>
          <w:tab w:val="num" w:pos="3011"/>
        </w:tabs>
        <w:ind w:left="3011" w:hanging="180"/>
      </w:pPr>
    </w:lvl>
    <w:lvl w:ilvl="3" w:tplc="0419000F">
      <w:start w:val="1"/>
      <w:numFmt w:val="decimal"/>
      <w:lvlText w:val="%4."/>
      <w:lvlJc w:val="left"/>
      <w:pPr>
        <w:tabs>
          <w:tab w:val="num" w:pos="3731"/>
        </w:tabs>
        <w:ind w:left="3731" w:hanging="360"/>
      </w:pPr>
    </w:lvl>
    <w:lvl w:ilvl="4" w:tplc="04190019">
      <w:start w:val="1"/>
      <w:numFmt w:val="lowerLetter"/>
      <w:lvlText w:val="%5."/>
      <w:lvlJc w:val="left"/>
      <w:pPr>
        <w:tabs>
          <w:tab w:val="num" w:pos="4451"/>
        </w:tabs>
        <w:ind w:left="4451" w:hanging="360"/>
      </w:pPr>
    </w:lvl>
    <w:lvl w:ilvl="5" w:tplc="0419001B">
      <w:start w:val="1"/>
      <w:numFmt w:val="lowerRoman"/>
      <w:lvlText w:val="%6."/>
      <w:lvlJc w:val="right"/>
      <w:pPr>
        <w:tabs>
          <w:tab w:val="num" w:pos="5171"/>
        </w:tabs>
        <w:ind w:left="5171" w:hanging="180"/>
      </w:pPr>
    </w:lvl>
    <w:lvl w:ilvl="6" w:tplc="0419000F">
      <w:start w:val="1"/>
      <w:numFmt w:val="decimal"/>
      <w:lvlText w:val="%7."/>
      <w:lvlJc w:val="left"/>
      <w:pPr>
        <w:tabs>
          <w:tab w:val="num" w:pos="5891"/>
        </w:tabs>
        <w:ind w:left="5891" w:hanging="360"/>
      </w:pPr>
    </w:lvl>
    <w:lvl w:ilvl="7" w:tplc="04190019">
      <w:start w:val="1"/>
      <w:numFmt w:val="lowerLetter"/>
      <w:lvlText w:val="%8."/>
      <w:lvlJc w:val="left"/>
      <w:pPr>
        <w:tabs>
          <w:tab w:val="num" w:pos="6611"/>
        </w:tabs>
        <w:ind w:left="6611" w:hanging="360"/>
      </w:pPr>
    </w:lvl>
    <w:lvl w:ilvl="8" w:tplc="0419001B">
      <w:start w:val="1"/>
      <w:numFmt w:val="lowerRoman"/>
      <w:lvlText w:val="%9."/>
      <w:lvlJc w:val="right"/>
      <w:pPr>
        <w:tabs>
          <w:tab w:val="num" w:pos="7331"/>
        </w:tabs>
        <w:ind w:left="7331" w:hanging="180"/>
      </w:pPr>
    </w:lvl>
  </w:abstractNum>
  <w:abstractNum w:abstractNumId="21">
    <w:nsid w:val="7A7E76EA"/>
    <w:multiLevelType w:val="hybridMultilevel"/>
    <w:tmpl w:val="0A98CD96"/>
    <w:lvl w:ilvl="0" w:tplc="536E0D2C">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3"/>
  </w:num>
  <w:num w:numId="5">
    <w:abstractNumId w:val="3"/>
  </w:num>
  <w:num w:numId="6">
    <w:abstractNumId w:val="4"/>
  </w:num>
  <w:num w:numId="7">
    <w:abstractNumId w:val="1"/>
  </w:num>
  <w:num w:numId="8">
    <w:abstractNumId w:val="7"/>
  </w:num>
  <w:num w:numId="9">
    <w:abstractNumId w:val="11"/>
  </w:num>
  <w:num w:numId="10">
    <w:abstractNumId w:val="19"/>
  </w:num>
  <w:num w:numId="11">
    <w:abstractNumId w:val="6"/>
  </w:num>
  <w:num w:numId="12">
    <w:abstractNumId w:val="14"/>
  </w:num>
  <w:num w:numId="13">
    <w:abstractNumId w:val="15"/>
  </w:num>
  <w:num w:numId="14">
    <w:abstractNumId w:val="5"/>
  </w:num>
  <w:num w:numId="15">
    <w:abstractNumId w:val="5"/>
    <w:lvlOverride w:ilvl="0">
      <w:startOverride w:val="1"/>
    </w:lvlOverride>
  </w:num>
  <w:num w:numId="16">
    <w:abstractNumId w:val="5"/>
    <w:lvlOverride w:ilvl="0">
      <w:startOverride w:val="1"/>
    </w:lvlOverride>
  </w:num>
  <w:num w:numId="17">
    <w:abstractNumId w:val="10"/>
  </w:num>
  <w:num w:numId="18">
    <w:abstractNumId w:val="16"/>
  </w:num>
  <w:num w:numId="19">
    <w:abstractNumId w:val="0"/>
  </w:num>
  <w:num w:numId="20">
    <w:abstractNumId w:val="9"/>
  </w:num>
  <w:num w:numId="21">
    <w:abstractNumId w:val="21"/>
  </w:num>
  <w:num w:numId="22">
    <w:abstractNumId w:val="17"/>
  </w:num>
  <w:num w:numId="23">
    <w:abstractNumId w:val="2"/>
  </w:num>
  <w:num w:numId="24">
    <w:abstractNumId w:val="8"/>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95B"/>
    <w:rsid w:val="00054576"/>
    <w:rsid w:val="000D5080"/>
    <w:rsid w:val="000E3469"/>
    <w:rsid w:val="00175C7A"/>
    <w:rsid w:val="001E274F"/>
    <w:rsid w:val="002153FF"/>
    <w:rsid w:val="00257DF7"/>
    <w:rsid w:val="003015B9"/>
    <w:rsid w:val="00326B9D"/>
    <w:rsid w:val="003367F7"/>
    <w:rsid w:val="00360E83"/>
    <w:rsid w:val="003710C6"/>
    <w:rsid w:val="0040108B"/>
    <w:rsid w:val="004033B5"/>
    <w:rsid w:val="004123EB"/>
    <w:rsid w:val="004143B3"/>
    <w:rsid w:val="004359B5"/>
    <w:rsid w:val="00437E56"/>
    <w:rsid w:val="00441445"/>
    <w:rsid w:val="004921CC"/>
    <w:rsid w:val="004C695B"/>
    <w:rsid w:val="004D7FFB"/>
    <w:rsid w:val="004F1BA5"/>
    <w:rsid w:val="004F589A"/>
    <w:rsid w:val="00507478"/>
    <w:rsid w:val="0051146C"/>
    <w:rsid w:val="00584204"/>
    <w:rsid w:val="005860E2"/>
    <w:rsid w:val="005A5B5F"/>
    <w:rsid w:val="005C2C46"/>
    <w:rsid w:val="00623B29"/>
    <w:rsid w:val="00671EA0"/>
    <w:rsid w:val="006B7E64"/>
    <w:rsid w:val="006D3C8A"/>
    <w:rsid w:val="00714005"/>
    <w:rsid w:val="00793F1C"/>
    <w:rsid w:val="007D50A8"/>
    <w:rsid w:val="007F7E9D"/>
    <w:rsid w:val="0080346E"/>
    <w:rsid w:val="00906BE6"/>
    <w:rsid w:val="009126F1"/>
    <w:rsid w:val="00950FFC"/>
    <w:rsid w:val="00A3292A"/>
    <w:rsid w:val="00A6214D"/>
    <w:rsid w:val="00A979A0"/>
    <w:rsid w:val="00AD0E6A"/>
    <w:rsid w:val="00B15B6F"/>
    <w:rsid w:val="00B21DEC"/>
    <w:rsid w:val="00B4736B"/>
    <w:rsid w:val="00B950B4"/>
    <w:rsid w:val="00BC11DA"/>
    <w:rsid w:val="00BF635B"/>
    <w:rsid w:val="00C10950"/>
    <w:rsid w:val="00C1303D"/>
    <w:rsid w:val="00C35AB7"/>
    <w:rsid w:val="00C4675B"/>
    <w:rsid w:val="00CD0627"/>
    <w:rsid w:val="00CD52FA"/>
    <w:rsid w:val="00D049F8"/>
    <w:rsid w:val="00D47E56"/>
    <w:rsid w:val="00D84DA3"/>
    <w:rsid w:val="00D95E07"/>
    <w:rsid w:val="00DB604A"/>
    <w:rsid w:val="00DC5CAD"/>
    <w:rsid w:val="00DE248D"/>
    <w:rsid w:val="00DF0585"/>
    <w:rsid w:val="00E86A4D"/>
    <w:rsid w:val="00F502E7"/>
    <w:rsid w:val="00F6188F"/>
    <w:rsid w:val="00F71E29"/>
    <w:rsid w:val="00F766A4"/>
    <w:rsid w:val="00F76C5D"/>
    <w:rsid w:val="00F82A0C"/>
    <w:rsid w:val="00FA5EAF"/>
    <w:rsid w:val="00FC0EFB"/>
    <w:rsid w:val="00FD5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F766A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0"/>
    <w:next w:val="a0"/>
    <w:link w:val="20"/>
    <w:uiPriority w:val="9"/>
    <w:unhideWhenUsed/>
    <w:qFormat/>
    <w:rsid w:val="00714005"/>
    <w:pPr>
      <w:keepNext/>
      <w:keepLines/>
      <w:spacing w:before="200" w:after="0" w:line="240" w:lineRule="auto"/>
      <w:jc w:val="both"/>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ТекстМой,Рис,ВКР!,List Paragraph1,Ссылка,List Paragraph,ПАРАГРАФ,References,Абзац списка для документа,Абзац списка1 Знак,Абзац списка - заголовок 3 Знак,Надпись к иллюстрации,Заголовок_3,Use Case List Paragraph,Bullet List,FooterText,lp1"/>
    <w:basedOn w:val="a0"/>
    <w:link w:val="a5"/>
    <w:uiPriority w:val="34"/>
    <w:qFormat/>
    <w:rsid w:val="0051146C"/>
    <w:pPr>
      <w:ind w:left="720"/>
      <w:contextualSpacing/>
    </w:pPr>
  </w:style>
  <w:style w:type="character" w:customStyle="1" w:styleId="a5">
    <w:name w:val="Абзац списка Знак"/>
    <w:aliases w:val="ТекстМой Знак,Рис Знак,ВКР! Знак,List Paragraph1 Знак,Ссылка Знак,List Paragraph Знак,ПАРАГРАФ Знак,References Знак,Абзац списка для документа Знак,Абзац списка1 Знак Знак,Абзац списка - заголовок 3 Знак Знак,Надпись к иллюстрации Знак"/>
    <w:link w:val="a4"/>
    <w:uiPriority w:val="34"/>
    <w:locked/>
    <w:rsid w:val="0051146C"/>
  </w:style>
  <w:style w:type="table" w:styleId="a6">
    <w:name w:val="Table Grid"/>
    <w:basedOn w:val="a2"/>
    <w:uiPriority w:val="39"/>
    <w:rsid w:val="005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unhideWhenUsed/>
    <w:rsid w:val="00F766A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F766A4"/>
  </w:style>
  <w:style w:type="paragraph" w:styleId="a9">
    <w:name w:val="footer"/>
    <w:basedOn w:val="a0"/>
    <w:link w:val="aa"/>
    <w:uiPriority w:val="99"/>
    <w:unhideWhenUsed/>
    <w:rsid w:val="00F766A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F766A4"/>
  </w:style>
  <w:style w:type="character" w:customStyle="1" w:styleId="10">
    <w:name w:val="Заголовок 1 Знак"/>
    <w:basedOn w:val="a1"/>
    <w:link w:val="1"/>
    <w:uiPriority w:val="9"/>
    <w:rsid w:val="00F766A4"/>
    <w:rPr>
      <w:rFonts w:asciiTheme="majorHAnsi" w:eastAsiaTheme="majorEastAsia" w:hAnsiTheme="majorHAnsi" w:cstheme="majorBidi"/>
      <w:b/>
      <w:bCs/>
      <w:color w:val="2F5496" w:themeColor="accent1" w:themeShade="BF"/>
      <w:sz w:val="28"/>
      <w:szCs w:val="28"/>
    </w:rPr>
  </w:style>
  <w:style w:type="paragraph" w:styleId="ab">
    <w:name w:val="TOC Heading"/>
    <w:basedOn w:val="1"/>
    <w:next w:val="a0"/>
    <w:uiPriority w:val="39"/>
    <w:semiHidden/>
    <w:unhideWhenUsed/>
    <w:qFormat/>
    <w:rsid w:val="00F766A4"/>
    <w:pPr>
      <w:spacing w:line="276" w:lineRule="auto"/>
      <w:outlineLvl w:val="9"/>
    </w:pPr>
    <w:rPr>
      <w:lang w:eastAsia="ru-RU"/>
    </w:rPr>
  </w:style>
  <w:style w:type="paragraph" w:styleId="11">
    <w:name w:val="toc 1"/>
    <w:basedOn w:val="a0"/>
    <w:next w:val="a0"/>
    <w:autoRedefine/>
    <w:uiPriority w:val="39"/>
    <w:unhideWhenUsed/>
    <w:rsid w:val="00F766A4"/>
    <w:pPr>
      <w:spacing w:after="100"/>
    </w:pPr>
  </w:style>
  <w:style w:type="character" w:styleId="ac">
    <w:name w:val="Hyperlink"/>
    <w:basedOn w:val="a1"/>
    <w:uiPriority w:val="99"/>
    <w:unhideWhenUsed/>
    <w:rsid w:val="00F766A4"/>
    <w:rPr>
      <w:color w:val="0563C1" w:themeColor="hyperlink"/>
      <w:u w:val="single"/>
    </w:rPr>
  </w:style>
  <w:style w:type="paragraph" w:styleId="ad">
    <w:name w:val="Balloon Text"/>
    <w:basedOn w:val="a0"/>
    <w:link w:val="ae"/>
    <w:uiPriority w:val="99"/>
    <w:semiHidden/>
    <w:unhideWhenUsed/>
    <w:rsid w:val="00F766A4"/>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F766A4"/>
    <w:rPr>
      <w:rFonts w:ascii="Tahoma" w:hAnsi="Tahoma" w:cs="Tahoma"/>
      <w:sz w:val="16"/>
      <w:szCs w:val="16"/>
    </w:rPr>
  </w:style>
  <w:style w:type="character" w:customStyle="1" w:styleId="af">
    <w:name w:val="Обычный (веб) Знак"/>
    <w:aliases w:val="Обычный (Web) Знак,Обычный (веб)1 Знак,Обычный (Web)1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w:link w:val="af0"/>
    <w:uiPriority w:val="99"/>
    <w:locked/>
    <w:rsid w:val="00F766A4"/>
    <w:rPr>
      <w:rFonts w:ascii="Times New Roman" w:eastAsia="Times New Roman" w:hAnsi="Times New Roman" w:cs="Times New Roman"/>
      <w:sz w:val="24"/>
      <w:szCs w:val="24"/>
      <w:lang w:eastAsia="ru-RU"/>
    </w:rPr>
  </w:style>
  <w:style w:type="paragraph" w:styleId="af0">
    <w:name w:val="Normal (Web)"/>
    <w:aliases w:val="Обычный (Web),Обычный (веб)1,Обычный (Web)1,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веб) Знак1"/>
    <w:basedOn w:val="a0"/>
    <w:link w:val="af"/>
    <w:uiPriority w:val="99"/>
    <w:unhideWhenUsed/>
    <w:qFormat/>
    <w:rsid w:val="00F766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py3">
    <w:name w:val="copy3"/>
    <w:basedOn w:val="a1"/>
    <w:uiPriority w:val="99"/>
    <w:rsid w:val="00F766A4"/>
  </w:style>
  <w:style w:type="paragraph" w:styleId="af1">
    <w:name w:val="footnote text"/>
    <w:aliases w:val="Footnote Text Char Знак Знак Знак,Footnote Text Char Знак Знак,Footnote Text Char Знак,______Текст сноски_НАУКА+,Table_Footnote_last,Текст сноски Знак Знак,Текст сноски Знак Знак Знак Знак Знак Знак Знак,Знак Знак Знак Знак Знак,single space"/>
    <w:basedOn w:val="a0"/>
    <w:link w:val="af2"/>
    <w:unhideWhenUsed/>
    <w:qFormat/>
    <w:rsid w:val="00F766A4"/>
    <w:pPr>
      <w:spacing w:after="0" w:line="240" w:lineRule="auto"/>
    </w:pPr>
    <w:rPr>
      <w:rFonts w:ascii="Calibri" w:eastAsia="Calibri" w:hAnsi="Calibri" w:cs="Times New Roman"/>
      <w:sz w:val="20"/>
      <w:szCs w:val="20"/>
      <w:lang w:eastAsia="ru-RU"/>
    </w:rPr>
  </w:style>
  <w:style w:type="character" w:customStyle="1" w:styleId="af2">
    <w:name w:val="Текст сноски Знак"/>
    <w:aliases w:val="Footnote Text Char Знак Знак Знак Знак,Footnote Text Char Знак Знак Знак1,Footnote Text Char Знак Знак1,______Текст сноски_НАУКА+ Знак,Table_Footnote_last Знак,Текст сноски Знак Знак Знак,Текст сноски Знак Знак Знак Знак,footnote te Знак"/>
    <w:basedOn w:val="a1"/>
    <w:link w:val="af1"/>
    <w:uiPriority w:val="99"/>
    <w:rsid w:val="00F766A4"/>
    <w:rPr>
      <w:rFonts w:ascii="Calibri" w:eastAsia="Calibri" w:hAnsi="Calibri" w:cs="Times New Roman"/>
      <w:sz w:val="20"/>
      <w:szCs w:val="20"/>
      <w:lang w:eastAsia="ru-RU"/>
    </w:rPr>
  </w:style>
  <w:style w:type="character" w:styleId="af3">
    <w:name w:val="footnote reference"/>
    <w:aliases w:val="Знак сноски-FN,Знак сноски 1,Ciae niinee-FN,fr,Used by Word for Help footnote symbols,Referencia nota al pie"/>
    <w:basedOn w:val="a1"/>
    <w:unhideWhenUsed/>
    <w:qFormat/>
    <w:rsid w:val="00F766A4"/>
    <w:rPr>
      <w:vertAlign w:val="superscript"/>
    </w:rPr>
  </w:style>
  <w:style w:type="character" w:styleId="af4">
    <w:name w:val="Strong"/>
    <w:basedOn w:val="a1"/>
    <w:uiPriority w:val="22"/>
    <w:qFormat/>
    <w:rsid w:val="00441445"/>
    <w:rPr>
      <w:b/>
      <w:bCs/>
    </w:rPr>
  </w:style>
  <w:style w:type="paragraph" w:customStyle="1" w:styleId="Default">
    <w:name w:val="Default"/>
    <w:rsid w:val="0044144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5">
    <w:name w:val="Body Text"/>
    <w:basedOn w:val="a0"/>
    <w:link w:val="af6"/>
    <w:rsid w:val="00441445"/>
    <w:pPr>
      <w:spacing w:after="0" w:line="240" w:lineRule="auto"/>
      <w:jc w:val="center"/>
    </w:pPr>
    <w:rPr>
      <w:rFonts w:ascii="Times New Roman" w:eastAsia="Times New Roman" w:hAnsi="Times New Roman" w:cs="Times New Roman"/>
      <w:spacing w:val="2"/>
      <w:sz w:val="28"/>
      <w:szCs w:val="20"/>
      <w:lang w:eastAsia="ru-RU"/>
    </w:rPr>
  </w:style>
  <w:style w:type="character" w:customStyle="1" w:styleId="af6">
    <w:name w:val="Основной текст Знак"/>
    <w:basedOn w:val="a1"/>
    <w:link w:val="af5"/>
    <w:rsid w:val="00441445"/>
    <w:rPr>
      <w:rFonts w:ascii="Times New Roman" w:eastAsia="Times New Roman" w:hAnsi="Times New Roman" w:cs="Times New Roman"/>
      <w:spacing w:val="2"/>
      <w:sz w:val="28"/>
      <w:szCs w:val="20"/>
      <w:lang w:eastAsia="ru-RU"/>
    </w:rPr>
  </w:style>
  <w:style w:type="paragraph" w:styleId="af7">
    <w:name w:val="caption"/>
    <w:basedOn w:val="a0"/>
    <w:next w:val="a0"/>
    <w:qFormat/>
    <w:rsid w:val="00441445"/>
    <w:pPr>
      <w:spacing w:before="120" w:after="120" w:line="240" w:lineRule="auto"/>
    </w:pPr>
    <w:rPr>
      <w:rFonts w:ascii="Times New Roman" w:eastAsia="Times New Roman" w:hAnsi="Times New Roman" w:cs="Times New Roman"/>
      <w:b/>
      <w:sz w:val="20"/>
      <w:szCs w:val="20"/>
      <w:lang w:eastAsia="ru-RU"/>
    </w:rPr>
  </w:style>
  <w:style w:type="paragraph" w:customStyle="1" w:styleId="af8">
    <w:name w:val="СТ"/>
    <w:basedOn w:val="a0"/>
    <w:rsid w:val="00441445"/>
    <w:pPr>
      <w:widowControl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af9">
    <w:name w:val="..."/>
    <w:basedOn w:val="Default"/>
    <w:next w:val="Default"/>
    <w:rsid w:val="00C35AB7"/>
    <w:rPr>
      <w:rFonts w:eastAsia="Times New Roman"/>
      <w:color w:val="auto"/>
      <w:lang w:eastAsia="ru-RU"/>
    </w:rPr>
  </w:style>
  <w:style w:type="paragraph" w:styleId="a">
    <w:name w:val="List Number"/>
    <w:basedOn w:val="a0"/>
    <w:rsid w:val="006B7E64"/>
    <w:pPr>
      <w:numPr>
        <w:numId w:val="14"/>
      </w:numPr>
      <w:tabs>
        <w:tab w:val="left" w:pos="567"/>
      </w:tabs>
      <w:spacing w:after="0" w:line="240" w:lineRule="auto"/>
      <w:jc w:val="both"/>
    </w:pPr>
    <w:rPr>
      <w:rFonts w:ascii="Times New Roman" w:eastAsia="Times New Roman" w:hAnsi="Times New Roman" w:cs="Times New Roman"/>
      <w:sz w:val="20"/>
      <w:szCs w:val="20"/>
      <w:lang w:eastAsia="ru-RU"/>
    </w:rPr>
  </w:style>
  <w:style w:type="character" w:customStyle="1" w:styleId="20">
    <w:name w:val="Заголовок 2 Знак"/>
    <w:basedOn w:val="a1"/>
    <w:link w:val="2"/>
    <w:uiPriority w:val="9"/>
    <w:rsid w:val="00714005"/>
    <w:rPr>
      <w:rFonts w:asciiTheme="majorHAnsi" w:eastAsiaTheme="majorEastAsia" w:hAnsiTheme="majorHAnsi" w:cstheme="majorBidi"/>
      <w:b/>
      <w:bCs/>
      <w:color w:val="4472C4" w:themeColor="accent1"/>
      <w:sz w:val="26"/>
      <w:szCs w:val="26"/>
    </w:rPr>
  </w:style>
  <w:style w:type="paragraph" w:customStyle="1" w:styleId="afa">
    <w:name w:val="Обычный текст"/>
    <w:basedOn w:val="a0"/>
    <w:rsid w:val="00714005"/>
    <w:pPr>
      <w:suppressAutoHyphens/>
      <w:spacing w:after="0" w:line="240" w:lineRule="auto"/>
      <w:ind w:left="284" w:hanging="284"/>
      <w:jc w:val="both"/>
    </w:pPr>
    <w:rPr>
      <w:rFonts w:ascii="Times New Roman" w:eastAsia="Times New Roman" w:hAnsi="Times New Roman" w:cs="Times New Roman"/>
      <w:sz w:val="24"/>
      <w:szCs w:val="20"/>
      <w:lang w:eastAsia="ru-RU"/>
    </w:rPr>
  </w:style>
  <w:style w:type="paragraph" w:customStyle="1" w:styleId="psection">
    <w:name w:val="psection"/>
    <w:basedOn w:val="a0"/>
    <w:rsid w:val="004921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CD52FA"/>
  </w:style>
  <w:style w:type="character" w:customStyle="1" w:styleId="Heading1Char">
    <w:name w:val="Heading 1 Char"/>
    <w:basedOn w:val="a1"/>
    <w:uiPriority w:val="99"/>
    <w:locked/>
    <w:rsid w:val="00FC0EFB"/>
    <w:rPr>
      <w:rFonts w:ascii="Tahoma" w:hAnsi="Tahoma" w:cs="Tahoma"/>
      <w:b/>
      <w:bCs/>
      <w:color w:val="0E537F"/>
      <w:kern w:val="36"/>
      <w:sz w:val="36"/>
      <w:szCs w:val="36"/>
      <w:lang w:eastAsia="ru-RU"/>
    </w:rPr>
  </w:style>
  <w:style w:type="paragraph" w:styleId="afb">
    <w:name w:val="No Spacing"/>
    <w:aliases w:val="Текст обычный у 0.1,таблица,No Spacing,1"/>
    <w:link w:val="afc"/>
    <w:uiPriority w:val="1"/>
    <w:qFormat/>
    <w:rsid w:val="00623B29"/>
    <w:pPr>
      <w:spacing w:after="0" w:line="240" w:lineRule="auto"/>
    </w:pPr>
  </w:style>
  <w:style w:type="character" w:customStyle="1" w:styleId="afc">
    <w:name w:val="Без интервала Знак"/>
    <w:aliases w:val="Текст обычный у 0.1 Знак,таблица Знак,No Spacing Знак,1 Знак"/>
    <w:link w:val="afb"/>
    <w:uiPriority w:val="1"/>
    <w:locked/>
    <w:rsid w:val="00623B29"/>
  </w:style>
  <w:style w:type="paragraph" w:customStyle="1" w:styleId="FR2">
    <w:name w:val="FR2"/>
    <w:rsid w:val="00623B29"/>
    <w:pPr>
      <w:widowControl w:val="0"/>
      <w:spacing w:after="0" w:line="420" w:lineRule="auto"/>
      <w:jc w:val="both"/>
    </w:pPr>
    <w:rPr>
      <w:rFonts w:ascii="Times New Roman" w:eastAsia="Times New Roman" w:hAnsi="Times New Roman" w:cs="Times New Roman"/>
      <w:snapToGrid w:val="0"/>
      <w:sz w:val="1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F766A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0"/>
    <w:next w:val="a0"/>
    <w:link w:val="20"/>
    <w:uiPriority w:val="9"/>
    <w:unhideWhenUsed/>
    <w:qFormat/>
    <w:rsid w:val="00714005"/>
    <w:pPr>
      <w:keepNext/>
      <w:keepLines/>
      <w:spacing w:before="200" w:after="0" w:line="240" w:lineRule="auto"/>
      <w:jc w:val="both"/>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ТекстМой,Рис,ВКР!,List Paragraph1,Ссылка,List Paragraph,ПАРАГРАФ,References,Абзац списка для документа,Абзац списка1 Знак,Абзац списка - заголовок 3 Знак,Надпись к иллюстрации,Заголовок_3,Use Case List Paragraph,Bullet List,FooterText,lp1"/>
    <w:basedOn w:val="a0"/>
    <w:link w:val="a5"/>
    <w:uiPriority w:val="34"/>
    <w:qFormat/>
    <w:rsid w:val="0051146C"/>
    <w:pPr>
      <w:ind w:left="720"/>
      <w:contextualSpacing/>
    </w:pPr>
  </w:style>
  <w:style w:type="character" w:customStyle="1" w:styleId="a5">
    <w:name w:val="Абзац списка Знак"/>
    <w:aliases w:val="ТекстМой Знак,Рис Знак,ВКР! Знак,List Paragraph1 Знак,Ссылка Знак,List Paragraph Знак,ПАРАГРАФ Знак,References Знак,Абзац списка для документа Знак,Абзац списка1 Знак Знак,Абзац списка - заголовок 3 Знак Знак,Надпись к иллюстрации Знак"/>
    <w:link w:val="a4"/>
    <w:uiPriority w:val="34"/>
    <w:locked/>
    <w:rsid w:val="0051146C"/>
  </w:style>
  <w:style w:type="table" w:styleId="a6">
    <w:name w:val="Table Grid"/>
    <w:basedOn w:val="a2"/>
    <w:uiPriority w:val="39"/>
    <w:rsid w:val="005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unhideWhenUsed/>
    <w:rsid w:val="00F766A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F766A4"/>
  </w:style>
  <w:style w:type="paragraph" w:styleId="a9">
    <w:name w:val="footer"/>
    <w:basedOn w:val="a0"/>
    <w:link w:val="aa"/>
    <w:uiPriority w:val="99"/>
    <w:unhideWhenUsed/>
    <w:rsid w:val="00F766A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F766A4"/>
  </w:style>
  <w:style w:type="character" w:customStyle="1" w:styleId="10">
    <w:name w:val="Заголовок 1 Знак"/>
    <w:basedOn w:val="a1"/>
    <w:link w:val="1"/>
    <w:uiPriority w:val="9"/>
    <w:rsid w:val="00F766A4"/>
    <w:rPr>
      <w:rFonts w:asciiTheme="majorHAnsi" w:eastAsiaTheme="majorEastAsia" w:hAnsiTheme="majorHAnsi" w:cstheme="majorBidi"/>
      <w:b/>
      <w:bCs/>
      <w:color w:val="2F5496" w:themeColor="accent1" w:themeShade="BF"/>
      <w:sz w:val="28"/>
      <w:szCs w:val="28"/>
    </w:rPr>
  </w:style>
  <w:style w:type="paragraph" w:styleId="ab">
    <w:name w:val="TOC Heading"/>
    <w:basedOn w:val="1"/>
    <w:next w:val="a0"/>
    <w:uiPriority w:val="39"/>
    <w:semiHidden/>
    <w:unhideWhenUsed/>
    <w:qFormat/>
    <w:rsid w:val="00F766A4"/>
    <w:pPr>
      <w:spacing w:line="276" w:lineRule="auto"/>
      <w:outlineLvl w:val="9"/>
    </w:pPr>
    <w:rPr>
      <w:lang w:eastAsia="ru-RU"/>
    </w:rPr>
  </w:style>
  <w:style w:type="paragraph" w:styleId="11">
    <w:name w:val="toc 1"/>
    <w:basedOn w:val="a0"/>
    <w:next w:val="a0"/>
    <w:autoRedefine/>
    <w:uiPriority w:val="39"/>
    <w:unhideWhenUsed/>
    <w:rsid w:val="00F766A4"/>
    <w:pPr>
      <w:spacing w:after="100"/>
    </w:pPr>
  </w:style>
  <w:style w:type="character" w:styleId="ac">
    <w:name w:val="Hyperlink"/>
    <w:basedOn w:val="a1"/>
    <w:uiPriority w:val="99"/>
    <w:unhideWhenUsed/>
    <w:rsid w:val="00F766A4"/>
    <w:rPr>
      <w:color w:val="0563C1" w:themeColor="hyperlink"/>
      <w:u w:val="single"/>
    </w:rPr>
  </w:style>
  <w:style w:type="paragraph" w:styleId="ad">
    <w:name w:val="Balloon Text"/>
    <w:basedOn w:val="a0"/>
    <w:link w:val="ae"/>
    <w:uiPriority w:val="99"/>
    <w:semiHidden/>
    <w:unhideWhenUsed/>
    <w:rsid w:val="00F766A4"/>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F766A4"/>
    <w:rPr>
      <w:rFonts w:ascii="Tahoma" w:hAnsi="Tahoma" w:cs="Tahoma"/>
      <w:sz w:val="16"/>
      <w:szCs w:val="16"/>
    </w:rPr>
  </w:style>
  <w:style w:type="character" w:customStyle="1" w:styleId="af">
    <w:name w:val="Обычный (веб) Знак"/>
    <w:aliases w:val="Обычный (Web) Знак,Обычный (веб)1 Знак,Обычный (Web)1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w:link w:val="af0"/>
    <w:uiPriority w:val="99"/>
    <w:locked/>
    <w:rsid w:val="00F766A4"/>
    <w:rPr>
      <w:rFonts w:ascii="Times New Roman" w:eastAsia="Times New Roman" w:hAnsi="Times New Roman" w:cs="Times New Roman"/>
      <w:sz w:val="24"/>
      <w:szCs w:val="24"/>
      <w:lang w:eastAsia="ru-RU"/>
    </w:rPr>
  </w:style>
  <w:style w:type="paragraph" w:styleId="af0">
    <w:name w:val="Normal (Web)"/>
    <w:aliases w:val="Обычный (Web),Обычный (веб)1,Обычный (Web)1,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веб) Знак1"/>
    <w:basedOn w:val="a0"/>
    <w:link w:val="af"/>
    <w:uiPriority w:val="99"/>
    <w:unhideWhenUsed/>
    <w:qFormat/>
    <w:rsid w:val="00F766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py3">
    <w:name w:val="copy3"/>
    <w:basedOn w:val="a1"/>
    <w:uiPriority w:val="99"/>
    <w:rsid w:val="00F766A4"/>
  </w:style>
  <w:style w:type="paragraph" w:styleId="af1">
    <w:name w:val="footnote text"/>
    <w:aliases w:val="Footnote Text Char Знак Знак Знак,Footnote Text Char Знак Знак,Footnote Text Char Знак,______Текст сноски_НАУКА+,Table_Footnote_last,Текст сноски Знак Знак,Текст сноски Знак Знак Знак Знак Знак Знак Знак,Знак Знак Знак Знак Знак,single space"/>
    <w:basedOn w:val="a0"/>
    <w:link w:val="af2"/>
    <w:unhideWhenUsed/>
    <w:qFormat/>
    <w:rsid w:val="00F766A4"/>
    <w:pPr>
      <w:spacing w:after="0" w:line="240" w:lineRule="auto"/>
    </w:pPr>
    <w:rPr>
      <w:rFonts w:ascii="Calibri" w:eastAsia="Calibri" w:hAnsi="Calibri" w:cs="Times New Roman"/>
      <w:sz w:val="20"/>
      <w:szCs w:val="20"/>
      <w:lang w:eastAsia="ru-RU"/>
    </w:rPr>
  </w:style>
  <w:style w:type="character" w:customStyle="1" w:styleId="af2">
    <w:name w:val="Текст сноски Знак"/>
    <w:aliases w:val="Footnote Text Char Знак Знак Знак Знак,Footnote Text Char Знак Знак Знак1,Footnote Text Char Знак Знак1,______Текст сноски_НАУКА+ Знак,Table_Footnote_last Знак,Текст сноски Знак Знак Знак,Текст сноски Знак Знак Знак Знак,footnote te Знак"/>
    <w:basedOn w:val="a1"/>
    <w:link w:val="af1"/>
    <w:uiPriority w:val="99"/>
    <w:rsid w:val="00F766A4"/>
    <w:rPr>
      <w:rFonts w:ascii="Calibri" w:eastAsia="Calibri" w:hAnsi="Calibri" w:cs="Times New Roman"/>
      <w:sz w:val="20"/>
      <w:szCs w:val="20"/>
      <w:lang w:eastAsia="ru-RU"/>
    </w:rPr>
  </w:style>
  <w:style w:type="character" w:styleId="af3">
    <w:name w:val="footnote reference"/>
    <w:aliases w:val="Знак сноски-FN,Знак сноски 1,Ciae niinee-FN,fr,Used by Word for Help footnote symbols,Referencia nota al pie"/>
    <w:basedOn w:val="a1"/>
    <w:unhideWhenUsed/>
    <w:qFormat/>
    <w:rsid w:val="00F766A4"/>
    <w:rPr>
      <w:vertAlign w:val="superscript"/>
    </w:rPr>
  </w:style>
  <w:style w:type="character" w:styleId="af4">
    <w:name w:val="Strong"/>
    <w:basedOn w:val="a1"/>
    <w:uiPriority w:val="22"/>
    <w:qFormat/>
    <w:rsid w:val="00441445"/>
    <w:rPr>
      <w:b/>
      <w:bCs/>
    </w:rPr>
  </w:style>
  <w:style w:type="paragraph" w:customStyle="1" w:styleId="Default">
    <w:name w:val="Default"/>
    <w:rsid w:val="0044144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5">
    <w:name w:val="Body Text"/>
    <w:basedOn w:val="a0"/>
    <w:link w:val="af6"/>
    <w:rsid w:val="00441445"/>
    <w:pPr>
      <w:spacing w:after="0" w:line="240" w:lineRule="auto"/>
      <w:jc w:val="center"/>
    </w:pPr>
    <w:rPr>
      <w:rFonts w:ascii="Times New Roman" w:eastAsia="Times New Roman" w:hAnsi="Times New Roman" w:cs="Times New Roman"/>
      <w:spacing w:val="2"/>
      <w:sz w:val="28"/>
      <w:szCs w:val="20"/>
      <w:lang w:eastAsia="ru-RU"/>
    </w:rPr>
  </w:style>
  <w:style w:type="character" w:customStyle="1" w:styleId="af6">
    <w:name w:val="Основной текст Знак"/>
    <w:basedOn w:val="a1"/>
    <w:link w:val="af5"/>
    <w:rsid w:val="00441445"/>
    <w:rPr>
      <w:rFonts w:ascii="Times New Roman" w:eastAsia="Times New Roman" w:hAnsi="Times New Roman" w:cs="Times New Roman"/>
      <w:spacing w:val="2"/>
      <w:sz w:val="28"/>
      <w:szCs w:val="20"/>
      <w:lang w:eastAsia="ru-RU"/>
    </w:rPr>
  </w:style>
  <w:style w:type="paragraph" w:styleId="af7">
    <w:name w:val="caption"/>
    <w:basedOn w:val="a0"/>
    <w:next w:val="a0"/>
    <w:qFormat/>
    <w:rsid w:val="00441445"/>
    <w:pPr>
      <w:spacing w:before="120" w:after="120" w:line="240" w:lineRule="auto"/>
    </w:pPr>
    <w:rPr>
      <w:rFonts w:ascii="Times New Roman" w:eastAsia="Times New Roman" w:hAnsi="Times New Roman" w:cs="Times New Roman"/>
      <w:b/>
      <w:sz w:val="20"/>
      <w:szCs w:val="20"/>
      <w:lang w:eastAsia="ru-RU"/>
    </w:rPr>
  </w:style>
  <w:style w:type="paragraph" w:customStyle="1" w:styleId="af8">
    <w:name w:val="СТ"/>
    <w:basedOn w:val="a0"/>
    <w:rsid w:val="00441445"/>
    <w:pPr>
      <w:widowControl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af9">
    <w:name w:val="..."/>
    <w:basedOn w:val="Default"/>
    <w:next w:val="Default"/>
    <w:rsid w:val="00C35AB7"/>
    <w:rPr>
      <w:rFonts w:eastAsia="Times New Roman"/>
      <w:color w:val="auto"/>
      <w:lang w:eastAsia="ru-RU"/>
    </w:rPr>
  </w:style>
  <w:style w:type="paragraph" w:styleId="a">
    <w:name w:val="List Number"/>
    <w:basedOn w:val="a0"/>
    <w:rsid w:val="006B7E64"/>
    <w:pPr>
      <w:numPr>
        <w:numId w:val="14"/>
      </w:numPr>
      <w:tabs>
        <w:tab w:val="left" w:pos="567"/>
      </w:tabs>
      <w:spacing w:after="0" w:line="240" w:lineRule="auto"/>
      <w:jc w:val="both"/>
    </w:pPr>
    <w:rPr>
      <w:rFonts w:ascii="Times New Roman" w:eastAsia="Times New Roman" w:hAnsi="Times New Roman" w:cs="Times New Roman"/>
      <w:sz w:val="20"/>
      <w:szCs w:val="20"/>
      <w:lang w:eastAsia="ru-RU"/>
    </w:rPr>
  </w:style>
  <w:style w:type="character" w:customStyle="1" w:styleId="20">
    <w:name w:val="Заголовок 2 Знак"/>
    <w:basedOn w:val="a1"/>
    <w:link w:val="2"/>
    <w:uiPriority w:val="9"/>
    <w:rsid w:val="00714005"/>
    <w:rPr>
      <w:rFonts w:asciiTheme="majorHAnsi" w:eastAsiaTheme="majorEastAsia" w:hAnsiTheme="majorHAnsi" w:cstheme="majorBidi"/>
      <w:b/>
      <w:bCs/>
      <w:color w:val="4472C4" w:themeColor="accent1"/>
      <w:sz w:val="26"/>
      <w:szCs w:val="26"/>
    </w:rPr>
  </w:style>
  <w:style w:type="paragraph" w:customStyle="1" w:styleId="afa">
    <w:name w:val="Обычный текст"/>
    <w:basedOn w:val="a0"/>
    <w:rsid w:val="00714005"/>
    <w:pPr>
      <w:suppressAutoHyphens/>
      <w:spacing w:after="0" w:line="240" w:lineRule="auto"/>
      <w:ind w:left="284" w:hanging="284"/>
      <w:jc w:val="both"/>
    </w:pPr>
    <w:rPr>
      <w:rFonts w:ascii="Times New Roman" w:eastAsia="Times New Roman" w:hAnsi="Times New Roman" w:cs="Times New Roman"/>
      <w:sz w:val="24"/>
      <w:szCs w:val="20"/>
      <w:lang w:eastAsia="ru-RU"/>
    </w:rPr>
  </w:style>
  <w:style w:type="paragraph" w:customStyle="1" w:styleId="psection">
    <w:name w:val="psection"/>
    <w:basedOn w:val="a0"/>
    <w:rsid w:val="004921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CD52FA"/>
  </w:style>
  <w:style w:type="character" w:customStyle="1" w:styleId="Heading1Char">
    <w:name w:val="Heading 1 Char"/>
    <w:basedOn w:val="a1"/>
    <w:uiPriority w:val="99"/>
    <w:locked/>
    <w:rsid w:val="00FC0EFB"/>
    <w:rPr>
      <w:rFonts w:ascii="Tahoma" w:hAnsi="Tahoma" w:cs="Tahoma"/>
      <w:b/>
      <w:bCs/>
      <w:color w:val="0E537F"/>
      <w:kern w:val="36"/>
      <w:sz w:val="36"/>
      <w:szCs w:val="36"/>
      <w:lang w:eastAsia="ru-RU"/>
    </w:rPr>
  </w:style>
  <w:style w:type="paragraph" w:styleId="afb">
    <w:name w:val="No Spacing"/>
    <w:aliases w:val="Текст обычный у 0.1,таблица,No Spacing,1"/>
    <w:link w:val="afc"/>
    <w:uiPriority w:val="1"/>
    <w:qFormat/>
    <w:rsid w:val="00623B29"/>
    <w:pPr>
      <w:spacing w:after="0" w:line="240" w:lineRule="auto"/>
    </w:pPr>
  </w:style>
  <w:style w:type="character" w:customStyle="1" w:styleId="afc">
    <w:name w:val="Без интервала Знак"/>
    <w:aliases w:val="Текст обычный у 0.1 Знак,таблица Знак,No Spacing Знак,1 Знак"/>
    <w:link w:val="afb"/>
    <w:uiPriority w:val="1"/>
    <w:locked/>
    <w:rsid w:val="00623B29"/>
  </w:style>
  <w:style w:type="paragraph" w:customStyle="1" w:styleId="FR2">
    <w:name w:val="FR2"/>
    <w:rsid w:val="00623B29"/>
    <w:pPr>
      <w:widowControl w:val="0"/>
      <w:spacing w:after="0" w:line="420" w:lineRule="auto"/>
      <w:jc w:val="both"/>
    </w:pPr>
    <w:rPr>
      <w:rFonts w:ascii="Times New Roman" w:eastAsia="Times New Roman" w:hAnsi="Times New Roman" w:cs="Times New Roman"/>
      <w:snapToGrid w:val="0"/>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502487">
      <w:bodyDiv w:val="1"/>
      <w:marLeft w:val="0"/>
      <w:marRight w:val="0"/>
      <w:marTop w:val="0"/>
      <w:marBottom w:val="0"/>
      <w:divBdr>
        <w:top w:val="none" w:sz="0" w:space="0" w:color="auto"/>
        <w:left w:val="none" w:sz="0" w:space="0" w:color="auto"/>
        <w:bottom w:val="none" w:sz="0" w:space="0" w:color="auto"/>
        <w:right w:val="none" w:sz="0" w:space="0" w:color="auto"/>
      </w:divBdr>
    </w:div>
    <w:div w:id="438723409">
      <w:bodyDiv w:val="1"/>
      <w:marLeft w:val="0"/>
      <w:marRight w:val="0"/>
      <w:marTop w:val="0"/>
      <w:marBottom w:val="0"/>
      <w:divBdr>
        <w:top w:val="none" w:sz="0" w:space="0" w:color="auto"/>
        <w:left w:val="none" w:sz="0" w:space="0" w:color="auto"/>
        <w:bottom w:val="none" w:sz="0" w:space="0" w:color="auto"/>
        <w:right w:val="none" w:sz="0" w:space="0" w:color="auto"/>
      </w:divBdr>
    </w:div>
    <w:div w:id="692805447">
      <w:bodyDiv w:val="1"/>
      <w:marLeft w:val="0"/>
      <w:marRight w:val="0"/>
      <w:marTop w:val="0"/>
      <w:marBottom w:val="0"/>
      <w:divBdr>
        <w:top w:val="none" w:sz="0" w:space="0" w:color="auto"/>
        <w:left w:val="none" w:sz="0" w:space="0" w:color="auto"/>
        <w:bottom w:val="none" w:sz="0" w:space="0" w:color="auto"/>
        <w:right w:val="none" w:sz="0" w:space="0" w:color="auto"/>
      </w:divBdr>
      <w:divsChild>
        <w:div w:id="1419014410">
          <w:marLeft w:val="75"/>
          <w:marRight w:val="75"/>
          <w:marTop w:val="75"/>
          <w:marBottom w:val="75"/>
          <w:divBdr>
            <w:top w:val="none" w:sz="0" w:space="0" w:color="auto"/>
            <w:left w:val="none" w:sz="0" w:space="0" w:color="auto"/>
            <w:bottom w:val="none" w:sz="0" w:space="0" w:color="auto"/>
            <w:right w:val="none" w:sz="0" w:space="0" w:color="auto"/>
          </w:divBdr>
          <w:divsChild>
            <w:div w:id="939491199">
              <w:marLeft w:val="0"/>
              <w:marRight w:val="0"/>
              <w:marTop w:val="0"/>
              <w:marBottom w:val="0"/>
              <w:divBdr>
                <w:top w:val="none" w:sz="0" w:space="0" w:color="auto"/>
                <w:left w:val="none" w:sz="0" w:space="0" w:color="auto"/>
                <w:bottom w:val="none" w:sz="0" w:space="0" w:color="auto"/>
                <w:right w:val="none" w:sz="0" w:space="0" w:color="auto"/>
              </w:divBdr>
              <w:divsChild>
                <w:div w:id="138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image" Target="media/image2.png"/><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57929-CE27-4ADB-94DE-988F737B9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17</Pages>
  <Words>2593</Words>
  <Characters>14786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админ</cp:lastModifiedBy>
  <cp:revision>9</cp:revision>
  <dcterms:created xsi:type="dcterms:W3CDTF">2020-06-10T13:53:00Z</dcterms:created>
  <dcterms:modified xsi:type="dcterms:W3CDTF">2022-10-13T12:14:00Z</dcterms:modified>
</cp:coreProperties>
</file>